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2" w:lineRule="auto" w:before="9"/>
        <w:ind w:left="110" w:right="4339" w:firstLine="0"/>
        <w:jc w:val="left"/>
        <w:rPr>
          <w:rFonts w:ascii="Century Gothic" w:hAnsi="Century Gothic"/>
          <w:sz w:val="32"/>
        </w:rPr>
      </w:pPr>
      <w:r>
        <w:rPr>
          <w:rFonts w:ascii="Century Gothic" w:hAnsi="Century Gothic"/>
          <w:color w:val="231F20"/>
          <w:sz w:val="32"/>
        </w:rPr>
        <w:t>Małgorzata Czuj Marzena</w:t>
      </w:r>
      <w:r>
        <w:rPr>
          <w:rFonts w:ascii="Century Gothic" w:hAnsi="Century Gothic"/>
          <w:color w:val="231F20"/>
          <w:spacing w:val="-56"/>
          <w:sz w:val="32"/>
        </w:rPr>
        <w:t> </w:t>
      </w:r>
      <w:r>
        <w:rPr>
          <w:rFonts w:ascii="Century Gothic" w:hAnsi="Century Gothic"/>
          <w:color w:val="231F20"/>
          <w:sz w:val="32"/>
        </w:rPr>
        <w:t>Kwiecień</w:t>
      </w: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10"/>
        <w:rPr>
          <w:rFonts w:ascii="Century Gothic"/>
          <w:sz w:val="18"/>
        </w:rPr>
      </w:pPr>
    </w:p>
    <w:p>
      <w:pPr>
        <w:spacing w:line="931" w:lineRule="exact" w:before="0"/>
        <w:ind w:left="110" w:right="0" w:firstLine="0"/>
        <w:jc w:val="left"/>
        <w:rPr>
          <w:sz w:val="84"/>
        </w:rPr>
      </w:pPr>
      <w:r>
        <w:rPr>
          <w:color w:val="231F20"/>
          <w:w w:val="110"/>
          <w:sz w:val="84"/>
        </w:rPr>
        <w:t>Plastyka</w:t>
      </w:r>
    </w:p>
    <w:p>
      <w:pPr>
        <w:spacing w:line="5" w:lineRule="exact" w:before="310"/>
        <w:ind w:left="110" w:right="0" w:firstLine="0"/>
        <w:jc w:val="left"/>
        <w:rPr>
          <w:rFonts w:ascii="Times New Roman" w:hAnsi="Times New Roman"/>
          <w:sz w:val="38"/>
        </w:rPr>
      </w:pPr>
      <w:r>
        <w:rPr>
          <w:rFonts w:ascii="Times New Roman" w:hAnsi="Times New Roman"/>
          <w:color w:val="231F20"/>
          <w:sz w:val="38"/>
        </w:rPr>
        <w:t>Rozkład materiału</w:t>
      </w:r>
    </w:p>
    <w:p>
      <w:pPr>
        <w:spacing w:line="8576" w:lineRule="exact" w:before="0"/>
        <w:ind w:left="1352" w:right="0" w:firstLine="0"/>
        <w:jc w:val="left"/>
        <w:rPr>
          <w:rFonts w:ascii="Lucida Sans Unicode"/>
          <w:sz w:val="606"/>
        </w:rPr>
      </w:pPr>
      <w:r>
        <w:rPr/>
        <w:pict>
          <v:group style="position:absolute;margin-left:366.418121pt;margin-top:365.565338pt;width:41.15pt;height:34.25pt;mso-position-horizontal-relative:page;mso-position-vertical-relative:paragraph;z-index:0" coordorigin="7328,7311" coordsize="823,685">
            <v:shape style="position:absolute;left:7330;top:7605;width:340;height:251" type="#_x0000_t75" stroked="false">
              <v:imagedata r:id="rId5" o:title=""/>
            </v:shape>
            <v:shape style="position:absolute;left:7956;top:7605;width:191;height:251" type="#_x0000_t75" stroked="false">
              <v:imagedata r:id="rId6" o:title=""/>
            </v:shape>
            <v:shape style="position:absolute;left:7716;top:7605;width:199;height:252" type="#_x0000_t75" stroked="false">
              <v:imagedata r:id="rId7" o:title=""/>
            </v:shape>
            <v:shape style="position:absolute;left:7328;top:7311;width:823;height:685" coordorigin="7328,7311" coordsize="823,685" path="m7667,7981l7632,7981,7632,7967,7662,7967,7662,7953,7632,7953,7632,7939,7666,7939,7666,7925,7617,7925,7617,7995,7667,7995,7667,7981m7741,7949l7737,7940,7736,7939,7725,7929,7725,7953,7725,7967,7723,7972,7720,7976,7716,7979,7711,7981,7694,7981,7694,7939,7710,7939,7716,7940,7723,7948,7725,7953,7725,7929,7724,7928,7715,7925,7679,7925,7679,7995,7715,7995,7725,7992,7735,7981,7737,7979,7741,7970,7741,7949m7809,7925l7793,7925,7793,7969,7792,7974,7787,7980,7784,7982,7775,7982,7772,7980,7767,7974,7765,7969,7765,7925,7750,7925,7750,7974,7753,7982,7753,7982,7758,7987,7764,7993,7771,7996,7788,7996,7795,7993,7806,7982,7806,7982,7809,7974,7809,7925m7881,7925l7863,7925,7837,7954,7837,7925,7822,7925,7822,7995,7837,7995,7837,7975,7844,7967,7864,7995,7881,7995,7862,7967,7854,7956,7856,7954,7881,7925m7959,7995l7952,7980,7947,7966,7938,7946,7930,7928,7930,7966,7913,7966,7922,7946,7930,7966,7930,7928,7929,7925,7915,7925,7885,7995,7901,7995,7908,7980,7936,7980,7942,7995,7959,7995m8023,7937l8015,7928,8006,7923,7984,7923,7976,7927,7962,7941,7959,7949,7959,7970,7962,7979,7976,7992,7984,7996,8005,7996,8014,7991,8022,7982,8021,7981,8012,7972,8008,7978,8002,7981,7989,7981,7984,7979,7976,7971,7974,7966,7974,7953,7976,7948,7980,7944,7985,7940,7989,7938,8002,7938,8008,7941,8013,7948,8021,7938,8023,7937m8074,7925l8038,7925,8038,7938,8058,7938,8058,7975,8058,7977,8055,7981,8053,7981,8046,7981,8042,7979,8038,7975,8030,7986,8036,7992,8043,7995,8058,7995,8063,7993,8068,7989,8072,7985,8073,7981,8074,7979,8074,7925m8147,7360l8147,7340,8147,7332,8142,7321,8134,7312,8114,7314,8091,7318,8070,7321,8062,7322,7996,7340,7934,7366,7875,7400,7820,7442,7758,7396,7726,7378,7691,7359,7621,7333,7546,7317,7470,7311,7444,7312,7418,7314,7393,7317,7367,7321,7357,7323,7351,7325,7346,7326,7336,7334,7329,7346,7328,7359,7328,7372,7328,7377,7333,7389,7341,7397,7364,7390,7377,7388,7389,7385,7396,7384,7411,7382,7430,7380,7443,7379,7456,7379,7470,7378,7551,7385,7627,7406,7698,7438,7763,7482,7820,7535,7875,7483,7936,7442,7939,7440,8008,7408,8083,7388,8104,7384,8121,7382,8133,7381,8142,7372,8147,7360m8150,7995l8144,7980,8138,7966,8130,7946,8122,7928,8122,7966,8105,7966,8114,7946,8122,7966,8122,7928,8121,7925,8106,7925,8077,7995,8093,7995,8099,7980,8128,7980,8134,7995,8150,7995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Lucida Sans Unicode"/>
          <w:color w:val="231F20"/>
          <w:w w:val="94"/>
          <w:sz w:val="606"/>
        </w:rPr>
        <w:t>4</w:t>
      </w:r>
    </w:p>
    <w:p>
      <w:pPr>
        <w:spacing w:after="0" w:line="8576" w:lineRule="exact"/>
        <w:jc w:val="left"/>
        <w:rPr>
          <w:rFonts w:ascii="Lucida Sans Unicode"/>
          <w:sz w:val="606"/>
        </w:rPr>
        <w:sectPr>
          <w:type w:val="continuous"/>
          <w:pgSz w:w="9250" w:h="13330"/>
          <w:pgMar w:top="1040" w:bottom="280" w:left="1000" w:right="980"/>
        </w:sectPr>
      </w:pPr>
    </w:p>
    <w:p>
      <w:pPr>
        <w:spacing w:before="21"/>
        <w:ind w:left="110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sz w:val="18"/>
        </w:rPr>
        <w:t>Rozkład materiału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20"/>
        </w:r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900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line="271" w:lineRule="auto" w:before="124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256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20" w:lineRule="exact" w:before="48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1. Dziedziny sztuk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plastycznych. </w:t>
            </w:r>
            <w:r>
              <w:rPr>
                <w:b/>
                <w:i/>
                <w:color w:val="231F20"/>
                <w:sz w:val="14"/>
              </w:rPr>
              <w:t>Rysujemy – </w:t>
            </w:r>
            <w:r>
              <w:rPr>
                <w:b/>
                <w:i/>
                <w:color w:val="231F20"/>
                <w:sz w:val="14"/>
              </w:rPr>
              <w:t>fantazyjne   linie</w:t>
            </w:r>
          </w:p>
          <w:p>
            <w:pPr>
              <w:pStyle w:val="TableParagraph"/>
              <w:spacing w:before="44"/>
              <w:ind w:left="85" w:right="211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i szalone kreski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240" w:lineRule="auto" w:before="93" w:after="0"/>
              <w:ind w:left="193" w:right="0" w:hanging="114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Wprowadzenie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dziedziny</w:t>
            </w:r>
            <w:r>
              <w:rPr>
                <w:i/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sztuki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328" w:lineRule="auto" w:before="59" w:after="0"/>
              <w:ind w:left="193" w:right="111" w:hanging="114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Obserwowanie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 </w:t>
            </w:r>
            <w:r>
              <w:rPr>
                <w:color w:val="231F20"/>
                <w:w w:val="105"/>
                <w:sz w:val="14"/>
              </w:rPr>
              <w:t>ze szczególnym uwzględnieniem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328" w:lineRule="auto" w:before="1" w:after="0"/>
              <w:ind w:left="193" w:right="697" w:hanging="114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Wykorzystanie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linii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środka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ekspresji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technikach rysunkowych.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kreski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technikach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328" w:lineRule="auto" w:before="59" w:after="0"/>
              <w:ind w:left="193" w:right="465" w:hanging="114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rysunkowe: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patyk,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piórko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tusz,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ołówek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grafitowy, sepia,</w:t>
            </w:r>
            <w:r>
              <w:rPr>
                <w:color w:val="231F20"/>
                <w:spacing w:val="-2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węgiel</w:t>
            </w:r>
            <w:r>
              <w:rPr>
                <w:color w:val="231F20"/>
                <w:spacing w:val="-2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drzewny,</w:t>
            </w:r>
            <w:r>
              <w:rPr>
                <w:color w:val="231F20"/>
                <w:spacing w:val="-2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długopis.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Szkicowanie z</w:t>
            </w:r>
            <w:r>
              <w:rPr>
                <w:color w:val="231F20"/>
                <w:spacing w:val="1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wyobraźni.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70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dziedziny</w:t>
            </w:r>
            <w:r>
              <w:rPr>
                <w:i/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sztuki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328" w:lineRule="auto" w:before="59" w:after="0"/>
              <w:ind w:left="193" w:right="26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zaobserwować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określić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 sztuki,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ogólnie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rysunku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328" w:lineRule="auto" w:before="59" w:after="0"/>
              <w:ind w:left="193" w:right="38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interpretuje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pomocą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różnorodnych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linii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kresek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wybrany temat z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328" w:lineRule="auto" w:before="1" w:after="0"/>
              <w:ind w:left="193" w:right="53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swobodnie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celu </w:t>
            </w:r>
            <w:r>
              <w:rPr>
                <w:color w:val="231F20"/>
                <w:w w:val="105"/>
                <w:sz w:val="14"/>
              </w:rPr>
              <w:t>uzyskania określonych</w:t>
            </w:r>
            <w:r>
              <w:rPr>
                <w:color w:val="231F20"/>
                <w:spacing w:val="3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rezultatów,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328" w:lineRule="auto" w:before="1" w:after="0"/>
              <w:ind w:left="193" w:right="93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doświadcza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kreski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typowego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środka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ekspresji w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technikach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poznaje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linii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środka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wyrazu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3" w:val="left" w:leader="none"/>
              </w:tabs>
              <w:spacing w:line="328" w:lineRule="auto" w:before="59" w:after="0"/>
              <w:ind w:left="193" w:right="23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ćwiczy sprawność manualną i percepcyjną poznaje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wybrane </w:t>
            </w:r>
            <w:r>
              <w:rPr>
                <w:color w:val="231F20"/>
                <w:w w:val="105"/>
                <w:sz w:val="14"/>
              </w:rPr>
              <w:t>dzieła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rysunku.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109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III.4, III.5</w:t>
            </w:r>
          </w:p>
        </w:tc>
      </w:tr>
      <w:tr>
        <w:trPr>
          <w:trHeight w:val="3011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66" w:lineRule="auto"/>
              <w:ind w:left="85" w:right="113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2. Linia, kreska, kontur. </w:t>
            </w:r>
            <w:r>
              <w:rPr>
                <w:b/>
                <w:i/>
                <w:color w:val="231F20"/>
                <w:sz w:val="14"/>
              </w:rPr>
              <w:t>Bukiet liści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3" w:val="left" w:leader="none"/>
              </w:tabs>
              <w:spacing w:line="240" w:lineRule="auto" w:before="92" w:after="0"/>
              <w:ind w:left="193" w:right="0" w:hanging="114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Funkcje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kresek.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Kreska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wyznacznik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kształtu,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konturu.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Warsztat rysownika: narzędzia</w:t>
            </w:r>
            <w:r>
              <w:rPr>
                <w:color w:val="231F20"/>
                <w:spacing w:val="2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rysunkowe.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przedmiotów,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proporcji.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3" w:val="left" w:leader="none"/>
              </w:tabs>
              <w:spacing w:line="328" w:lineRule="auto" w:before="59" w:after="0"/>
              <w:ind w:left="193" w:right="926" w:hanging="11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Tworzenie kompozycji przy użyciu różnych narzędzi rysunkowych.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kreski</w:t>
            </w:r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nazywa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</w:p>
          <w:p>
            <w:pPr>
              <w:pStyle w:val="TableParagraph"/>
              <w:spacing w:line="328" w:lineRule="auto" w:before="59"/>
              <w:ind w:left="193" w:right="77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kresek,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uwzględniając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ich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grubość,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długość,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kierunek 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natężenie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walorowe,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328" w:lineRule="auto" w:before="1" w:after="0"/>
              <w:ind w:left="193" w:right="30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nazywa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przewidzieć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efekty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ich stosowania,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rolę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linii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kreski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tworzeniu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kształtu,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wie, czym jest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kontur,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328" w:lineRule="auto" w:before="59" w:after="0"/>
              <w:ind w:left="193" w:right="141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 </w:t>
            </w:r>
            <w:r>
              <w:rPr>
                <w:color w:val="231F20"/>
                <w:w w:val="105"/>
                <w:sz w:val="14"/>
              </w:rPr>
              <w:t>uzyskania zamierzonego</w:t>
            </w:r>
            <w:r>
              <w:rPr>
                <w:color w:val="231F20"/>
                <w:spacing w:val="3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rezultatu,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328" w:lineRule="auto" w:before="1" w:after="0"/>
              <w:ind w:left="193" w:right="161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analizuje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spostrzeżenia w zadaniu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estetyczne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przemyślane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kompozycje.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I.2, I.5, II.1</w:t>
            </w:r>
          </w:p>
        </w:tc>
      </w:tr>
    </w:tbl>
    <w:p>
      <w:pPr>
        <w:pStyle w:val="BodyText"/>
        <w:spacing w:before="2"/>
        <w:rPr>
          <w:rFonts w:ascii="Tahoma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7844434</wp:posOffset>
            </wp:positionH>
            <wp:positionV relativeFrom="paragraph">
              <wp:posOffset>118579</wp:posOffset>
            </wp:positionV>
            <wp:extent cx="229765" cy="62674"/>
            <wp:effectExtent l="0" t="0" r="0" b="0"/>
            <wp:wrapTopAndBottom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65" cy="6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ahoma"/>
          <w:sz w:val="12"/>
        </w:rPr>
        <w:sectPr>
          <w:footerReference w:type="default" r:id="rId8"/>
          <w:pgSz w:w="13330" w:h="9250" w:orient="landscape"/>
          <w:pgMar w:footer="268" w:header="0" w:top="50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920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92" w:lineRule="auto" w:before="116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3. Co potrafi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kreska? </w:t>
            </w:r>
            <w:r>
              <w:rPr>
                <w:b/>
                <w:i/>
                <w:color w:val="231F20"/>
                <w:sz w:val="14"/>
              </w:rPr>
              <w:t>Światłocień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Funkcja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kreski.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 </w:t>
            </w:r>
            <w:r>
              <w:rPr>
                <w:i/>
                <w:color w:val="231F20"/>
                <w:w w:val="110"/>
                <w:sz w:val="14"/>
              </w:rPr>
              <w:t>rysunku</w:t>
            </w:r>
            <w:r>
              <w:rPr>
                <w:i/>
                <w:color w:val="231F20"/>
                <w:spacing w:val="-34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światłocieniowego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2" w:val="left" w:leader="none"/>
              </w:tabs>
              <w:spacing w:line="240" w:lineRule="auto" w:before="69" w:after="0"/>
              <w:ind w:left="191" w:right="0" w:hanging="111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 światłocienia w budowaniu trójwymiarowości</w:t>
            </w:r>
            <w:r>
              <w:rPr>
                <w:color w:val="231F20"/>
                <w:spacing w:val="-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przedmiotu.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Światłocień jako wyznacznik </w:t>
            </w:r>
            <w:r>
              <w:rPr>
                <w:color w:val="231F20"/>
                <w:spacing w:val="1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43" w:lineRule="auto" w:before="69" w:after="0"/>
              <w:ind w:left="193" w:right="14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rysunkowy: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przewidy- wanie efektu ich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43" w:lineRule="auto" w:before="1" w:after="0"/>
              <w:ind w:left="193" w:right="39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oraz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światła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cienia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obserwowanym przedmiocie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43" w:lineRule="auto" w:before="1" w:after="0"/>
              <w:ind w:left="193" w:right="13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uwzględnieniem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światło- cieniowych.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rysunek</w:t>
            </w:r>
            <w:r>
              <w:rPr>
                <w:i/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światłocieniowy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69" w:after="0"/>
              <w:ind w:left="193" w:right="34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zauważa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natężenia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światła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zależności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rodzaju kresek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(oświetlone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jasne,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drobne,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nieliczne;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zacienione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 </w:t>
            </w:r>
            <w:r>
              <w:rPr>
                <w:color w:val="231F20"/>
                <w:w w:val="105"/>
                <w:sz w:val="14"/>
              </w:rPr>
              <w:t>mocne, ciemne,</w:t>
            </w:r>
            <w:r>
              <w:rPr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zagęszczone),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1" w:after="0"/>
              <w:ind w:left="193" w:right="15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rolę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światłocienia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tworzeniu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trójwymiarowości przedmiotów,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1" w:after="0"/>
              <w:ind w:left="193" w:right="32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światłocień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wydobywa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przestrzeń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 obrazie,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1" w:after="0"/>
              <w:ind w:left="193" w:right="16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dostrzega różnice światłocieniowe w obserwowanych</w:t>
            </w:r>
            <w:r>
              <w:rPr>
                <w:color w:val="231F20"/>
                <w:spacing w:val="-2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bryłach 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1" w:after="0"/>
              <w:ind w:left="193" w:right="25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(ołówki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różnej twardości),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kresek,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43" w:lineRule="auto" w:before="69" w:after="0"/>
              <w:ind w:left="193" w:right="136" w:hanging="113"/>
              <w:jc w:val="left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>potrafi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właściwie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operować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kreską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dla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oddania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istoty</w:t>
            </w:r>
            <w:r>
              <w:rPr>
                <w:color w:val="231F20"/>
                <w:spacing w:val="-24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zadania plastycznego.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I.4, I.5, II.1, II.2</w:t>
            </w:r>
          </w:p>
        </w:tc>
      </w:tr>
      <w:tr>
        <w:trPr>
          <w:trHeight w:val="2880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80" w:lineRule="auto" w:before="116"/>
              <w:ind w:left="85" w:right="342"/>
              <w:rPr>
                <w:b/>
                <w:i/>
                <w:sz w:val="14"/>
              </w:rPr>
            </w:pPr>
            <w:r>
              <w:rPr>
                <w:rFonts w:ascii="Arial Black"/>
                <w:b/>
                <w:color w:val="231F20"/>
                <w:sz w:val="14"/>
              </w:rPr>
              <w:t>4. Co potrafi </w:t>
            </w:r>
            <w:r>
              <w:rPr>
                <w:rFonts w:ascii="Arial Black"/>
                <w:b/>
                <w:color w:val="231F20"/>
                <w:w w:val="95"/>
                <w:sz w:val="14"/>
              </w:rPr>
              <w:t>kreska? </w:t>
            </w:r>
            <w:r>
              <w:rPr>
                <w:b/>
                <w:i/>
                <w:color w:val="231F20"/>
                <w:w w:val="95"/>
                <w:sz w:val="14"/>
              </w:rPr>
              <w:t>Faktura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faktury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Kreska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tworzywo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powierzchni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fakturalnych.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Możliwości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warsztatowe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kreski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przedstawianiu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fakturowych.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343" w:lineRule="auto" w:before="69" w:after="0"/>
              <w:ind w:left="193" w:right="33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efektu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działań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stosowaniu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 rysunkowych.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Rysunkowa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interpretacja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faktura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343" w:lineRule="auto" w:before="69" w:after="0"/>
              <w:ind w:left="193" w:right="88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zaobserwować i określić cechy różnych powierzchni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fakturalnych: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chropowatość,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gładkość,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możliwości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warsztatowe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343" w:lineRule="auto" w:before="69" w:after="0"/>
              <w:ind w:left="193" w:right="21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zaobserwowaną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fakturę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interpretuje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rysunkowo,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stosując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róż- </w:t>
            </w:r>
            <w:r>
              <w:rPr>
                <w:color w:val="231F20"/>
                <w:w w:val="105"/>
                <w:sz w:val="14"/>
              </w:rPr>
              <w:t>norodne</w:t>
            </w:r>
            <w:r>
              <w:rPr>
                <w:color w:val="231F20"/>
                <w:spacing w:val="2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narzędzia,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stosuje różne rodzaje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kresek,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kształtuje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I.4, I.5, II.1</w:t>
            </w:r>
          </w:p>
        </w:tc>
      </w:tr>
    </w:tbl>
    <w:p>
      <w:pPr>
        <w:spacing w:after="0"/>
        <w:rPr>
          <w:sz w:val="14"/>
        </w:rPr>
        <w:sectPr>
          <w:footerReference w:type="default" r:id="rId10"/>
          <w:pgSz w:w="13330" w:h="9250" w:orient="landscape"/>
          <w:pgMar w:footer="268" w:header="0" w:top="560" w:bottom="460" w:left="740" w:right="460"/>
          <w:pgNumType w:start="3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920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92" w:lineRule="auto" w:before="116"/>
              <w:ind w:left="85" w:right="59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5. Rysunek – dziedzina sztuki. </w:t>
            </w:r>
            <w:r>
              <w:rPr>
                <w:b/>
                <w:i/>
                <w:color w:val="231F20"/>
                <w:sz w:val="14"/>
              </w:rPr>
              <w:t>Warsztat   rysownika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Rysunek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Geneza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rysunku.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Pojęcie </w:t>
            </w:r>
            <w:r>
              <w:rPr>
                <w:i/>
                <w:color w:val="231F20"/>
                <w:w w:val="105"/>
                <w:sz w:val="14"/>
              </w:rPr>
              <w:t>szkicu</w:t>
            </w:r>
            <w:r>
              <w:rPr>
                <w:i/>
                <w:color w:val="231F20"/>
                <w:spacing w:val="1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rysunkowego</w:t>
            </w:r>
            <w:r>
              <w:rPr>
                <w:color w:val="231F20"/>
                <w:w w:val="10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343" w:lineRule="auto" w:before="69" w:after="0"/>
              <w:ind w:left="193" w:right="22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Funkcja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szkicu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rysunkowego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przedstawienia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zarysu,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pro- jektu,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wstępu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malarskiej.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343" w:lineRule="auto" w:before="1" w:after="0"/>
              <w:ind w:left="193" w:right="52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Poznawanie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plastycznych: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rysownik</w:t>
            </w:r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szkic</w:t>
            </w:r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linia </w:t>
            </w:r>
            <w:r>
              <w:rPr>
                <w:i/>
                <w:color w:val="231F20"/>
                <w:w w:val="110"/>
                <w:sz w:val="14"/>
              </w:rPr>
              <w:t>dekoracyjna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343" w:lineRule="auto" w:before="1" w:after="0"/>
              <w:ind w:left="193" w:right="71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rysunkowy: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 w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dziele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343" w:lineRule="auto" w:before="1" w:after="0"/>
              <w:ind w:left="193" w:right="25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 symboli na ołówkach w odniesieniu do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twardości narzędzia.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Rysowanie przy użyciu różnych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narzędzi.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określa rysunek jako dziedzinę</w:t>
            </w:r>
            <w:r>
              <w:rPr>
                <w:color w:val="231F20"/>
                <w:spacing w:val="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dziedziny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343" w:lineRule="auto" w:before="69" w:after="0"/>
              <w:ind w:left="193" w:right="3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umieścić w ramach czasowych początki powstania rysunku,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i rozumie pojęcie </w:t>
            </w:r>
            <w:r>
              <w:rPr>
                <w:i/>
                <w:color w:val="231F20"/>
                <w:w w:val="105"/>
                <w:sz w:val="14"/>
              </w:rPr>
              <w:t>szkic</w:t>
            </w:r>
            <w:r>
              <w:rPr>
                <w:i/>
                <w:color w:val="231F20"/>
                <w:spacing w:val="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rysunkowy</w:t>
            </w:r>
            <w:r>
              <w:rPr>
                <w:color w:val="231F20"/>
                <w:w w:val="105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343" w:lineRule="auto" w:before="69" w:after="0"/>
              <w:ind w:left="193" w:right="79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zastosowanie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szkicu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rysunkowego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 działaniach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(szkic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budowli, wstęp do pracy malarskiej i graficznej, element </w:t>
            </w:r>
            <w:r>
              <w:rPr>
                <w:color w:val="231F20"/>
                <w:w w:val="105"/>
                <w:sz w:val="14"/>
              </w:rPr>
              <w:t>sztuki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ludowej),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posługuje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terminologią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plastyczną,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słowa:</w:t>
            </w:r>
          </w:p>
          <w:p>
            <w:pPr>
              <w:pStyle w:val="TableParagraph"/>
              <w:ind w:left="136" w:right="1193"/>
              <w:jc w:val="center"/>
              <w:rPr>
                <w:sz w:val="14"/>
              </w:rPr>
            </w:pPr>
            <w:r>
              <w:rPr>
                <w:i/>
                <w:color w:val="231F20"/>
                <w:w w:val="110"/>
                <w:sz w:val="14"/>
              </w:rPr>
              <w:t>rysownik</w:t>
            </w:r>
            <w:r>
              <w:rPr>
                <w:color w:val="231F20"/>
                <w:w w:val="110"/>
                <w:sz w:val="14"/>
              </w:rPr>
              <w:t>, </w:t>
            </w:r>
            <w:r>
              <w:rPr>
                <w:i/>
                <w:color w:val="231F20"/>
                <w:w w:val="110"/>
                <w:sz w:val="14"/>
              </w:rPr>
              <w:t>światłocień</w:t>
            </w:r>
            <w:r>
              <w:rPr>
                <w:color w:val="231F20"/>
                <w:w w:val="110"/>
                <w:sz w:val="14"/>
              </w:rPr>
              <w:t>, </w:t>
            </w:r>
            <w:r>
              <w:rPr>
                <w:i/>
                <w:color w:val="231F20"/>
                <w:w w:val="110"/>
                <w:sz w:val="14"/>
              </w:rPr>
              <w:t>szkic</w:t>
            </w:r>
            <w:r>
              <w:rPr>
                <w:color w:val="231F20"/>
                <w:w w:val="110"/>
                <w:sz w:val="14"/>
              </w:rPr>
              <w:t>, </w:t>
            </w:r>
            <w:r>
              <w:rPr>
                <w:i/>
                <w:color w:val="231F20"/>
                <w:w w:val="110"/>
                <w:sz w:val="14"/>
              </w:rPr>
              <w:t>linia dekoracyjna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343" w:lineRule="auto" w:before="69" w:after="0"/>
              <w:ind w:left="193" w:right="24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rysunkowe: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ołówek,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węgiel,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piórko,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patyk,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pędzel, kreda,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rozpoznać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tworzone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tymi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narzędziami,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wie, co oznaczają na ołówkach symbole: B, H i</w:t>
            </w:r>
            <w:r>
              <w:rPr>
                <w:color w:val="231F20"/>
                <w:spacing w:val="12"/>
                <w:w w:val="105"/>
                <w:sz w:val="14"/>
              </w:rPr>
              <w:t> </w:t>
            </w:r>
            <w:r>
              <w:rPr>
                <w:color w:val="231F20"/>
                <w:spacing w:val="-5"/>
                <w:w w:val="105"/>
                <w:sz w:val="14"/>
              </w:rPr>
              <w:t>F,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wykonuje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szkice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różnymi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technikami.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II.2</w:t>
            </w:r>
          </w:p>
        </w:tc>
      </w:tr>
      <w:tr>
        <w:trPr>
          <w:trHeight w:val="2880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80" w:lineRule="auto" w:before="116"/>
              <w:ind w:left="85" w:right="510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6. Czy znasz </w:t>
            </w: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te słowa?</w:t>
            </w:r>
          </w:p>
          <w:p>
            <w:pPr>
              <w:pStyle w:val="TableParagraph"/>
              <w:spacing w:line="343" w:lineRule="auto" w:before="22"/>
              <w:ind w:left="85" w:right="113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Kompendium </w:t>
            </w:r>
            <w:r>
              <w:rPr>
                <w:b/>
                <w:i/>
                <w:color w:val="231F20"/>
                <w:w w:val="105"/>
                <w:sz w:val="14"/>
              </w:rPr>
              <w:t>wiedzy o rysunku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Segmentacja pojęć związanych z </w:t>
            </w:r>
            <w:r>
              <w:rPr>
                <w:color w:val="231F20"/>
                <w:spacing w:val="30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rysunkiem.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Techniki</w:t>
            </w:r>
            <w:r>
              <w:rPr>
                <w:color w:val="231F20"/>
                <w:spacing w:val="9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rysunkowe.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analiza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wybranych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rysownika.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Stosowanie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rysunku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praktyce.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343" w:lineRule="auto" w:before="69" w:after="0"/>
              <w:ind w:left="193" w:right="64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tematycznych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 użyciu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odpowiednich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spacing w:val="-3"/>
                <w:w w:val="110"/>
                <w:sz w:val="14"/>
              </w:rPr>
              <w:t>Twórcza </w:t>
            </w:r>
            <w:r>
              <w:rPr>
                <w:color w:val="231F20"/>
                <w:w w:val="110"/>
                <w:sz w:val="14"/>
              </w:rPr>
              <w:t>realizacja zadania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usystematyzowaną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rysunku,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 i właściwie operuje terminologią dotyczącą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343" w:lineRule="auto" w:before="69" w:after="0"/>
              <w:ind w:left="193" w:right="36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rysunkowe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przyporządkować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im odpowiednie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wykorzystuje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zdobytą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praktyce,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343" w:lineRule="auto" w:before="69" w:after="0"/>
              <w:ind w:left="193" w:right="129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przemyślane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tematyczne, stosując zróżnicowaną kreskę przy użyciu odpowiednich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3" w:val="left" w:leader="none"/>
              </w:tabs>
              <w:spacing w:line="343" w:lineRule="auto" w:before="1" w:after="0"/>
              <w:ind w:left="193" w:right="21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indywidualny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plastyczne, wykazując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wyobraźnią.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II.2</w:t>
            </w:r>
          </w:p>
        </w:tc>
      </w:tr>
    </w:tbl>
    <w:p>
      <w:pPr>
        <w:spacing w:after="0"/>
        <w:rPr>
          <w:sz w:val="14"/>
        </w:rPr>
        <w:sectPr>
          <w:pgSz w:w="13330" w:h="9250" w:orient="landscape"/>
          <w:pgMar w:header="0" w:footer="268" w:top="56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2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2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2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0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460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92" w:lineRule="auto" w:before="113"/>
              <w:ind w:left="85" w:right="18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7. Malujemy – świat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kolorów. </w:t>
            </w:r>
            <w:r>
              <w:rPr>
                <w:b/>
                <w:i/>
                <w:color w:val="231F20"/>
                <w:sz w:val="14"/>
              </w:rPr>
              <w:t>Tęczowy </w:t>
            </w:r>
            <w:r>
              <w:rPr>
                <w:b/>
                <w:i/>
                <w:color w:val="231F20"/>
                <w:sz w:val="14"/>
              </w:rPr>
              <w:t>motyl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Definiowanie pojęcia</w:t>
            </w:r>
            <w:r>
              <w:rPr>
                <w:color w:val="231F20"/>
                <w:spacing w:val="10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barwa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 barw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pochodnych.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Wymienianie barw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tęczy.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neutralne.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Wpływ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koloru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nastrój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343" w:lineRule="auto" w:before="69" w:after="0"/>
              <w:ind w:left="193" w:right="53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pochodnych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poprzez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zestawianie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trzech par barw</w:t>
            </w:r>
            <w:r>
              <w:rPr>
                <w:color w:val="231F20"/>
                <w:spacing w:val="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podstawowych.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Zdobywanie warsztatu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malarskiego.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3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 barwy</w:t>
            </w:r>
            <w:r>
              <w:rPr>
                <w:color w:val="231F20"/>
                <w:spacing w:val="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343" w:lineRule="auto" w:before="69" w:after="0"/>
              <w:ind w:left="193" w:right="144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pochodne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pary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barw, </w:t>
            </w:r>
            <w:r>
              <w:rPr>
                <w:color w:val="231F20"/>
                <w:w w:val="110"/>
                <w:sz w:val="14"/>
              </w:rPr>
              <w:t>z których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powstają,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 odcienie barw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pochodnych,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 barwy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tęczy,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które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nazywamy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neutralnymi,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rozumie,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wpływają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nastrój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343" w:lineRule="auto" w:before="69" w:after="0"/>
              <w:ind w:left="193" w:right="17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zestawia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podstawowe,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tworząc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kompozycje w obrębie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343" w:lineRule="auto" w:before="1" w:after="0"/>
              <w:ind w:left="193" w:right="27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uczy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dbać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pracy: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zachowuje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czystość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 palecie,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plastyczne,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pamiętając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estetyce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pracy,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zaangażowanie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podczas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wykonywania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zadań.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343" w:lineRule="auto" w:before="0"/>
              <w:ind w:left="80" w:righ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I.3, I.5, II.1, II.6, </w:t>
            </w:r>
            <w:r>
              <w:rPr>
                <w:color w:val="231F20"/>
                <w:w w:val="95"/>
                <w:sz w:val="14"/>
              </w:rPr>
              <w:t>III.4, III.5</w:t>
            </w:r>
          </w:p>
        </w:tc>
      </w:tr>
      <w:tr>
        <w:trPr>
          <w:trHeight w:val="3340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92" w:lineRule="auto" w:before="113"/>
              <w:ind w:left="85" w:right="59"/>
              <w:rPr>
                <w:b/>
                <w:i/>
                <w:sz w:val="14"/>
              </w:rPr>
            </w:pPr>
            <w:r>
              <w:rPr>
                <w:rFonts w:ascii="Arial Black"/>
                <w:b/>
                <w:color w:val="231F20"/>
                <w:sz w:val="14"/>
              </w:rPr>
              <w:t>8. Gama barwna, </w:t>
            </w:r>
            <w:r>
              <w:rPr>
                <w:rFonts w:ascii="Arial Black"/>
                <w:b/>
                <w:color w:val="231F20"/>
                <w:w w:val="95"/>
                <w:sz w:val="14"/>
              </w:rPr>
              <w:t>temperatura barw. </w:t>
            </w:r>
            <w:r>
              <w:rPr>
                <w:b/>
                <w:i/>
                <w:color w:val="231F20"/>
                <w:sz w:val="14"/>
              </w:rPr>
              <w:t>Jesienny   krajobraz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Temperatura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barw: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ciepłe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zimne.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gamy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barwnej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dziele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malarskim.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Wpływ barwy na nastrój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obrazu.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Uzyskiwanie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zestawu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tonacji.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343" w:lineRule="auto" w:before="69" w:after="0"/>
              <w:ind w:left="193" w:right="96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tematycznych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danej tonacji</w:t>
            </w:r>
            <w:r>
              <w:rPr>
                <w:color w:val="231F20"/>
                <w:spacing w:val="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barwnej.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Zdobywanie warsztatu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malarskiego.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spacing w:val="-3"/>
                <w:w w:val="110"/>
                <w:sz w:val="14"/>
              </w:rPr>
              <w:t>Twórcza </w:t>
            </w:r>
            <w:r>
              <w:rPr>
                <w:color w:val="231F20"/>
                <w:w w:val="110"/>
                <w:sz w:val="14"/>
              </w:rPr>
              <w:t>realizacja zadania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4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ciepłe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zimne,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gamy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prezentowanych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343" w:lineRule="auto" w:before="69" w:after="0"/>
              <w:ind w:left="193" w:right="65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temperatura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wpływ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nastrój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obrazu; rozumie,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ciepłe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tworzą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pogodny,</w:t>
            </w:r>
          </w:p>
          <w:p>
            <w:pPr>
              <w:pStyle w:val="TableParagraph"/>
              <w:spacing w:line="343" w:lineRule="auto" w:before="1"/>
              <w:ind w:left="193" w:right="1165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ciepły klimat w dziełach malarskich, a zimne – wrażenie smutku i powagi,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tworzyć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szeroki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wachlarz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ciepłych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zimnych,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343" w:lineRule="auto" w:before="69" w:after="0"/>
              <w:ind w:left="193" w:right="49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tonacji barwnej,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343" w:lineRule="auto" w:before="1" w:after="0"/>
              <w:ind w:left="193" w:right="43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udoskonala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nabiera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odwagi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przekazie zaobserwowanych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zjawisk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działaniu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indywidualny,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klimat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obrazu.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343" w:lineRule="auto" w:before="0"/>
              <w:ind w:left="80" w:righ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I.3, I.5, II.1, II.6, </w:t>
            </w:r>
            <w:r>
              <w:rPr>
                <w:color w:val="231F20"/>
                <w:w w:val="95"/>
                <w:sz w:val="14"/>
              </w:rPr>
              <w:t>III.4, III.5</w:t>
            </w:r>
          </w:p>
        </w:tc>
      </w:tr>
    </w:tbl>
    <w:p>
      <w:pPr>
        <w:spacing w:after="0" w:line="343" w:lineRule="auto"/>
        <w:rPr>
          <w:sz w:val="14"/>
        </w:rPr>
        <w:sectPr>
          <w:pgSz w:w="13330" w:h="9250" w:orient="landscape"/>
          <w:pgMar w:header="0" w:footer="268" w:top="58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403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before="87"/>
              <w:ind w:left="85" w:right="211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9. Malarstwo</w:t>
            </w:r>
          </w:p>
          <w:p>
            <w:pPr>
              <w:pStyle w:val="TableParagraph"/>
              <w:spacing w:before="32"/>
              <w:ind w:left="85" w:right="113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– dziedzina sztuki.</w:t>
            </w:r>
          </w:p>
          <w:p>
            <w:pPr>
              <w:pStyle w:val="TableParagraph"/>
              <w:spacing w:before="55"/>
              <w:ind w:left="85" w:right="113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Kolorowe mozaiki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110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Malarstwo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malarskich.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malarskie: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fresk,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witraż,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mozaika.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dziele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tonacji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barwnej.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Doskonalenie warsztatu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malarskiego.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87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343" w:lineRule="auto" w:before="69" w:after="0"/>
              <w:ind w:left="193" w:right="23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które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tworzeniu dzieła,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powstaje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fresk,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mozaika,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witraż,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343" w:lineRule="auto" w:before="69" w:after="0"/>
              <w:ind w:left="193" w:right="74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zastosowaną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prezentowanych obrazach,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dostrzega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atrakcyjność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prezentowanych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przemyślane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gamie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barwnej,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343" w:lineRule="auto" w:before="69" w:after="0"/>
              <w:ind w:left="193" w:right="6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 wykorzystuje wiadomości o gamie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barwnej w swoich pracach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>utrwala</w:t>
            </w:r>
            <w:r>
              <w:rPr>
                <w:color w:val="231F20"/>
                <w:spacing w:val="-28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wiadomości</w:t>
            </w:r>
            <w:r>
              <w:rPr>
                <w:color w:val="231F20"/>
                <w:spacing w:val="-28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o</w:t>
            </w:r>
            <w:r>
              <w:rPr>
                <w:color w:val="231F20"/>
                <w:spacing w:val="-28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gamach</w:t>
            </w:r>
            <w:r>
              <w:rPr>
                <w:color w:val="231F20"/>
                <w:spacing w:val="-28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barwnych,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3" w:val="left" w:leader="none"/>
              </w:tabs>
              <w:spacing w:line="343" w:lineRule="auto" w:before="69" w:after="0"/>
              <w:ind w:left="193" w:right="97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poszerza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swoje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 plastycznego.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line="343" w:lineRule="auto" w:before="111"/>
              <w:ind w:left="80" w:righ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I.3, I.5, II.1, II.6, </w:t>
            </w:r>
            <w:r>
              <w:rPr>
                <w:color w:val="231F20"/>
                <w:w w:val="95"/>
                <w:sz w:val="14"/>
              </w:rPr>
              <w:t>III.4, III.5</w:t>
            </w:r>
          </w:p>
        </w:tc>
      </w:tr>
      <w:tr>
        <w:trPr>
          <w:trHeight w:val="3378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30" w:lineRule="exact" w:before="58"/>
              <w:ind w:left="85" w:right="59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105"/>
                <w:sz w:val="14"/>
              </w:rPr>
              <w:t>10. Warsztat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malarza. </w:t>
            </w:r>
            <w:r>
              <w:rPr>
                <w:b/>
                <w:i/>
                <w:color w:val="231F20"/>
                <w:sz w:val="14"/>
              </w:rPr>
              <w:t>Kolorowe</w:t>
            </w:r>
            <w:r>
              <w:rPr>
                <w:b/>
                <w:i/>
                <w:color w:val="231F20"/>
                <w:w w:val="108"/>
                <w:sz w:val="14"/>
              </w:rPr>
              <w:t> </w:t>
            </w:r>
            <w:r>
              <w:rPr>
                <w:b/>
                <w:i/>
                <w:color w:val="231F20"/>
                <w:w w:val="105"/>
                <w:sz w:val="14"/>
              </w:rPr>
              <w:t>ryby w błękitnym oceanie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240" w:lineRule="auto" w:before="111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Techniki malarskie: akwarela, gwasz, akryl,</w:t>
            </w:r>
            <w:r>
              <w:rPr>
                <w:color w:val="231F20"/>
                <w:spacing w:val="29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olej.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343" w:lineRule="auto" w:before="69" w:after="0"/>
              <w:ind w:left="193" w:right="48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malarza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 malarskich.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343" w:lineRule="auto" w:before="1" w:after="0"/>
              <w:ind w:left="193" w:right="44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Poznawanie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plastycznych: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sztaluga, blejtram,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paleta,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szkic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technice.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343" w:lineRule="auto" w:before="69" w:after="0"/>
              <w:ind w:left="193" w:right="5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Stosowanie gamy barwnej w działaniu plastycznym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 osiągnięcia zamierzonego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efektu.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Doskonalenie warsztatu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malarskiego.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88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343" w:lineRule="auto" w:before="55" w:after="0"/>
              <w:ind w:left="193" w:right="23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nazywa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charakteryzuje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malarskie: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akwarela,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gwasz, </w:t>
            </w:r>
            <w:r>
              <w:rPr>
                <w:color w:val="231F20"/>
                <w:w w:val="105"/>
                <w:sz w:val="14"/>
              </w:rPr>
              <w:t>akryl,</w:t>
            </w:r>
            <w:r>
              <w:rPr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olej,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narzędzia malarskie: pędzel,</w:t>
            </w:r>
            <w:r>
              <w:rPr>
                <w:color w:val="231F20"/>
                <w:spacing w:val="2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szpachelka,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343" w:lineRule="auto" w:before="69" w:after="0"/>
              <w:ind w:left="193" w:right="42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podłoża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malarskiego: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papier,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płótno,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deska, tynk,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tkanina,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343" w:lineRule="auto" w:before="1" w:after="0"/>
              <w:ind w:left="193" w:right="93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właściwie posługuje się terminologią plastyczną, rozumie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znaczenie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słów: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sztaluga,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blejtram,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paleta, szkic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gama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prezentowanych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343" w:lineRule="auto" w:before="69" w:after="0"/>
              <w:ind w:left="193" w:right="34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 tworzy tematyczną pracę plastyczną w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technice batiku na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papierze,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gamę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barwną,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uzyskując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zamierzony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efekt,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 warsztat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43" w:lineRule="auto" w:before="111"/>
              <w:ind w:left="80" w:righ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I.3, I.5, II.1, II.6, </w:t>
            </w:r>
            <w:r>
              <w:rPr>
                <w:color w:val="231F20"/>
                <w:w w:val="95"/>
                <w:sz w:val="14"/>
              </w:rPr>
              <w:t>III.4, III.5</w:t>
            </w:r>
          </w:p>
        </w:tc>
      </w:tr>
    </w:tbl>
    <w:p>
      <w:pPr>
        <w:spacing w:after="0" w:line="343" w:lineRule="auto"/>
        <w:rPr>
          <w:sz w:val="14"/>
        </w:rPr>
        <w:sectPr>
          <w:pgSz w:w="13330" w:h="9250" w:orient="landscape"/>
          <w:pgMar w:header="0" w:footer="268" w:top="56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0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287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30" w:lineRule="exact" w:before="112"/>
              <w:ind w:left="85" w:right="80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11. Czy znasz te słowa? </w:t>
            </w:r>
            <w:r>
              <w:rPr>
                <w:b/>
                <w:i/>
                <w:color w:val="231F20"/>
                <w:spacing w:val="-4"/>
                <w:sz w:val="14"/>
              </w:rPr>
              <w:t>Kompendium   </w:t>
            </w:r>
            <w:r>
              <w:rPr>
                <w:b/>
                <w:i/>
                <w:color w:val="231F20"/>
                <w:spacing w:val="-3"/>
                <w:sz w:val="14"/>
              </w:rPr>
              <w:t>wiedzy  </w:t>
            </w:r>
            <w:r>
              <w:rPr>
                <w:b/>
                <w:i/>
                <w:color w:val="231F20"/>
                <w:sz w:val="14"/>
              </w:rPr>
              <w:t>o </w:t>
            </w:r>
            <w:r>
              <w:rPr>
                <w:b/>
                <w:i/>
                <w:color w:val="231F20"/>
                <w:spacing w:val="8"/>
                <w:sz w:val="14"/>
              </w:rPr>
              <w:t> </w:t>
            </w:r>
            <w:r>
              <w:rPr>
                <w:b/>
                <w:i/>
                <w:color w:val="231F20"/>
                <w:spacing w:val="-3"/>
                <w:sz w:val="14"/>
              </w:rPr>
              <w:t>malarstwie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7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240" w:lineRule="auto" w:before="1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Systematyzacja wiedzy o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343" w:lineRule="auto" w:before="69" w:after="0"/>
              <w:ind w:left="193" w:right="97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barwach: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podstawowe </w:t>
            </w:r>
            <w:r>
              <w:rPr>
                <w:i/>
                <w:color w:val="231F20"/>
                <w:w w:val="110"/>
                <w:sz w:val="14"/>
              </w:rPr>
              <w:t>i pochodne, temperatura </w:t>
            </w:r>
            <w:r>
              <w:rPr>
                <w:i/>
                <w:color w:val="231F20"/>
                <w:spacing w:val="-3"/>
                <w:w w:val="110"/>
                <w:sz w:val="14"/>
              </w:rPr>
              <w:t>barw, </w:t>
            </w:r>
            <w:r>
              <w:rPr>
                <w:i/>
                <w:color w:val="231F20"/>
                <w:w w:val="110"/>
                <w:sz w:val="14"/>
              </w:rPr>
              <w:t>gamy</w:t>
            </w:r>
            <w:r>
              <w:rPr>
                <w:i/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barwne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 malarski twórcy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ludowego.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plastycznej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techniką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witrażu.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3" w:val="left" w:leader="none"/>
              </w:tabs>
              <w:spacing w:line="343" w:lineRule="auto" w:before="69" w:after="0"/>
              <w:ind w:left="193" w:right="62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Indywidualna, twórcza interpretacja tematycznej pracy plastycznej.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 usystematyzowaną wiedzę na temat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malarstwa,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343" w:lineRule="auto" w:before="69" w:after="0"/>
              <w:ind w:left="193" w:right="891" w:hanging="113"/>
              <w:jc w:val="left"/>
              <w:rPr>
                <w:i/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dotyczące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barw: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podstawowe </w:t>
            </w:r>
            <w:r>
              <w:rPr>
                <w:i/>
                <w:color w:val="231F20"/>
                <w:w w:val="110"/>
                <w:sz w:val="14"/>
              </w:rPr>
              <w:t>i pochodne, temperatura </w:t>
            </w:r>
            <w:r>
              <w:rPr>
                <w:i/>
                <w:color w:val="231F20"/>
                <w:spacing w:val="-3"/>
                <w:w w:val="110"/>
                <w:sz w:val="14"/>
              </w:rPr>
              <w:t>barw, </w:t>
            </w:r>
            <w:r>
              <w:rPr>
                <w:i/>
                <w:color w:val="231F20"/>
                <w:w w:val="110"/>
                <w:sz w:val="14"/>
              </w:rPr>
              <w:t>gamy</w:t>
            </w:r>
            <w:r>
              <w:rPr>
                <w:i/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barwne,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343" w:lineRule="auto" w:before="1" w:after="0"/>
              <w:ind w:left="193" w:right="21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malarskie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rozpoznać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 malarskich,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343" w:lineRule="auto" w:before="1" w:after="0"/>
              <w:ind w:left="193" w:right="23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poznaje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ludowego,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uwzględnieniem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kultury własnego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regionu,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poznaną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plastycznej,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343" w:lineRule="auto" w:before="69" w:after="0"/>
              <w:ind w:left="193" w:right="54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przemyślaną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tematyczną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technice witrażu,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3" w:val="left" w:leader="none"/>
              </w:tabs>
              <w:spacing w:line="343" w:lineRule="auto" w:before="1" w:after="0"/>
              <w:ind w:left="193" w:right="21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indywidualny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plastyczne, przewidując efekt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końcowy.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8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I.3, I.5, II.1, II.6, </w:t>
            </w:r>
            <w:r>
              <w:rPr>
                <w:color w:val="231F20"/>
                <w:w w:val="95"/>
                <w:sz w:val="14"/>
              </w:rPr>
              <w:t>III.3</w:t>
            </w:r>
          </w:p>
        </w:tc>
      </w:tr>
      <w:tr>
        <w:trPr>
          <w:trHeight w:val="3513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280" w:lineRule="auto" w:before="0"/>
              <w:ind w:left="85" w:right="520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12. Czym jest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rzeźba?</w:t>
            </w:r>
          </w:p>
          <w:p>
            <w:pPr>
              <w:pStyle w:val="TableParagraph"/>
              <w:spacing w:line="343" w:lineRule="auto" w:before="21"/>
              <w:ind w:left="85" w:right="59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Przybysz z dalekiej </w:t>
            </w:r>
            <w:r>
              <w:rPr>
                <w:b/>
                <w:i/>
                <w:color w:val="231F20"/>
                <w:w w:val="110"/>
                <w:sz w:val="14"/>
              </w:rPr>
              <w:t>planety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8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Rzeźba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343" w:lineRule="auto" w:before="69" w:after="0"/>
              <w:ind w:left="193" w:right="41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rzeźby</w:t>
            </w:r>
            <w:r>
              <w:rPr>
                <w:i/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mającej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trzy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wymiary: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wysokość, szerokość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głębię.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Pojęcia </w:t>
            </w:r>
            <w:r>
              <w:rPr>
                <w:i/>
                <w:color w:val="231F20"/>
                <w:w w:val="110"/>
                <w:sz w:val="14"/>
              </w:rPr>
              <w:t>posągu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monumentu</w:t>
            </w:r>
            <w:r>
              <w:rPr>
                <w:color w:val="231F20"/>
                <w:w w:val="110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formy</w:t>
            </w:r>
            <w:r>
              <w:rPr>
                <w:i/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przestrzennej</w:t>
            </w:r>
            <w:r>
              <w:rPr>
                <w:i/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rodzaju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rzeźby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współczesnej.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Konstruowanie</w:t>
            </w:r>
            <w:r>
              <w:rPr>
                <w:color w:val="231F20"/>
                <w:spacing w:val="1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spacing w:val="-3"/>
                <w:w w:val="110"/>
                <w:sz w:val="14"/>
              </w:rPr>
              <w:t>Twórcza, </w:t>
            </w:r>
            <w:r>
              <w:rPr>
                <w:color w:val="231F20"/>
                <w:w w:val="110"/>
                <w:sz w:val="14"/>
              </w:rPr>
              <w:t>indywidualna interpretacja zadania</w:t>
            </w:r>
            <w:r>
              <w:rPr>
                <w:color w:val="231F20"/>
                <w:spacing w:val="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Kształcenie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zdolności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manualnych.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definiuje rzeźbę jako dziedzinę</w:t>
            </w:r>
            <w:r>
              <w:rPr>
                <w:color w:val="231F20"/>
                <w:spacing w:val="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wie, że dzieło rzeźbiarskie ma trzy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wymiary,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zauważa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wpływ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oświetlenia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wygląd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rzeźby,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rozumie,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posąg,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monument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olbrzymich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rozmiarów,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343" w:lineRule="auto" w:before="69" w:after="0"/>
              <w:ind w:left="193" w:right="1148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wie, że forma przestrzenna jest rodzajem rzeźby współczesnej,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skonstruować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przestrzenną,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pomysłowością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wykonywaniu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zadania,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343" w:lineRule="auto" w:before="69" w:after="0"/>
              <w:ind w:left="193" w:right="70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indywidualny,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zagadnienie plastyczne,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kształtuje zdolności</w:t>
            </w:r>
            <w:r>
              <w:rPr>
                <w:color w:val="231F20"/>
                <w:spacing w:val="-2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manualne.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8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43" w:lineRule="auto"/>
        <w:rPr>
          <w:sz w:val="14"/>
        </w:rPr>
        <w:sectPr>
          <w:pgSz w:w="13330" w:h="9250" w:orient="landscape"/>
          <w:pgMar w:header="0" w:footer="268" w:top="54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713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20" w:lineRule="exact" w:before="65"/>
              <w:ind w:left="85" w:right="155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13.</w:t>
            </w:r>
            <w:r>
              <w:rPr>
                <w:rFonts w:ascii="Arial Black" w:hAnsi="Arial Black"/>
                <w:b/>
                <w:color w:val="231F20"/>
                <w:spacing w:val="-30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Czy</w:t>
            </w:r>
            <w:r>
              <w:rPr>
                <w:rFonts w:ascii="Arial Black" w:hAnsi="Arial Black"/>
                <w:b/>
                <w:color w:val="231F20"/>
                <w:spacing w:val="-30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wszystkie rzeźby</w:t>
            </w:r>
            <w:r>
              <w:rPr>
                <w:rFonts w:ascii="Arial Black" w:hAnsi="Arial Black"/>
                <w:b/>
                <w:color w:val="231F20"/>
                <w:spacing w:val="-31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są</w:t>
            </w:r>
            <w:r>
              <w:rPr>
                <w:rFonts w:ascii="Arial Black" w:hAnsi="Arial Black"/>
                <w:b/>
                <w:color w:val="231F20"/>
                <w:spacing w:val="-31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do</w:t>
            </w:r>
            <w:r>
              <w:rPr>
                <w:rFonts w:ascii="Arial Black" w:hAnsi="Arial Black"/>
                <w:b/>
                <w:color w:val="231F20"/>
                <w:spacing w:val="-31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siebie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podobne? </w:t>
            </w:r>
            <w:r>
              <w:rPr>
                <w:b/>
                <w:i/>
                <w:color w:val="231F20"/>
                <w:sz w:val="14"/>
              </w:rPr>
              <w:t>Świąteczne </w:t>
            </w:r>
            <w:r>
              <w:rPr>
                <w:b/>
                <w:i/>
                <w:color w:val="231F20"/>
                <w:sz w:val="14"/>
              </w:rPr>
              <w:t>drzewko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11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Funkcje</w:t>
            </w:r>
            <w:r>
              <w:rPr>
                <w:color w:val="231F20"/>
                <w:spacing w:val="-19"/>
                <w:w w:val="105"/>
                <w:sz w:val="14"/>
              </w:rPr>
              <w:t> </w:t>
            </w:r>
            <w:r>
              <w:rPr>
                <w:color w:val="231F20"/>
                <w:spacing w:val="-3"/>
                <w:w w:val="105"/>
                <w:sz w:val="14"/>
              </w:rPr>
              <w:t>rzeźby.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328" w:lineRule="auto" w:before="59" w:after="0"/>
              <w:ind w:left="193" w:right="64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pomiędzy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dziełami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rzeźbiarskimi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 względem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treści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formy.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Pojęcie </w:t>
            </w:r>
            <w:r>
              <w:rPr>
                <w:i/>
                <w:color w:val="231F20"/>
                <w:w w:val="105"/>
                <w:sz w:val="14"/>
              </w:rPr>
              <w:t>rzeźby</w:t>
            </w:r>
            <w:r>
              <w:rPr>
                <w:i/>
                <w:color w:val="231F20"/>
                <w:spacing w:val="14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dekoracyjnej</w:t>
            </w:r>
            <w:r>
              <w:rPr>
                <w:color w:val="231F20"/>
                <w:w w:val="10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328" w:lineRule="auto" w:before="59" w:after="0"/>
              <w:ind w:left="193" w:right="33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Pomnik jako dzieło upamiętniające ważne postacie 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wyda- </w:t>
            </w:r>
            <w:r>
              <w:rPr>
                <w:color w:val="231F20"/>
                <w:w w:val="105"/>
                <w:sz w:val="14"/>
              </w:rPr>
              <w:t>rzenia</w:t>
            </w:r>
            <w:r>
              <w:rPr>
                <w:color w:val="231F20"/>
                <w:spacing w:val="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historyczne.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rzeźbiarskich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określonej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Tworzenie dekoracyjnej formy</w:t>
            </w:r>
            <w:r>
              <w:rPr>
                <w:color w:val="231F20"/>
                <w:spacing w:val="3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przestrzennej.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328" w:lineRule="auto" w:before="59" w:after="0"/>
              <w:ind w:left="193" w:right="27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przestrzennej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kompozy- cyjnych.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działań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tworzeniu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klimatu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świąt.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działań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zespołowych.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8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określa funkcje</w:t>
            </w:r>
            <w:r>
              <w:rPr>
                <w:color w:val="231F20"/>
                <w:spacing w:val="7"/>
                <w:w w:val="105"/>
                <w:sz w:val="14"/>
              </w:rPr>
              <w:t> </w:t>
            </w:r>
            <w:r>
              <w:rPr>
                <w:color w:val="231F20"/>
                <w:spacing w:val="-3"/>
                <w:w w:val="105"/>
                <w:sz w:val="14"/>
              </w:rPr>
              <w:t>rzeźby,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rzeźby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różnią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treścią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formą,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rzeźba</w:t>
            </w:r>
            <w:r>
              <w:rPr>
                <w:i/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dekoracyjna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rzeźby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religijnej,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328" w:lineRule="auto" w:before="59" w:after="0"/>
              <w:ind w:left="193" w:right="42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pomniki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to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rzeźby,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które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upamiętniają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ważne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osoby i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wydarzenia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historyczne,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podaje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tematycznych,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tworzy dekoracyjną formę przestrzenną z dbałością o  </w:t>
            </w:r>
            <w:r>
              <w:rPr>
                <w:color w:val="231F20"/>
                <w:spacing w:val="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estetykę,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komponowania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przestrzennego,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328" w:lineRule="auto" w:before="59" w:after="0"/>
              <w:ind w:left="193" w:right="25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kształtuje wyobraźnię przestrzenną i umiejętność przewidy- wania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swoich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działań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doborze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właściwej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wielkości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figur,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 zdolności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manualne,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328" w:lineRule="auto" w:before="59" w:after="0"/>
              <w:ind w:left="193" w:right="49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 świadomość tego, jaką rolę odgrywają działania pla- styczne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klimatu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świąt,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grupie.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8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3087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309" w:lineRule="auto" w:before="85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85"/>
                <w:sz w:val="14"/>
              </w:rPr>
              <w:t>14. Płaskorzeźba. </w:t>
            </w:r>
            <w:r>
              <w:rPr>
                <w:b/>
                <w:i/>
                <w:color w:val="231F20"/>
                <w:sz w:val="14"/>
              </w:rPr>
              <w:t>Twarz miłego </w:t>
            </w:r>
            <w:r>
              <w:rPr>
                <w:b/>
                <w:i/>
                <w:color w:val="231F20"/>
                <w:sz w:val="14"/>
              </w:rPr>
              <w:t>potwora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240" w:lineRule="auto" w:before="108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Płaskorzeźba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dzieło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rzeźbiarskie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płaszczyźnie.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płaskorzeźb: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wgłębne.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328" w:lineRule="auto" w:before="59" w:after="0"/>
              <w:ind w:left="193" w:right="48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Dekoracyjna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funkcja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związa- nego z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architekturą.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Rozpoznawanie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analiza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wybranych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rzeźbiarskich.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328" w:lineRule="auto" w:before="59" w:after="0"/>
              <w:ind w:left="193" w:right="543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Tworzenie płaskich form rzeźbiarskich z użyciem różnych materiałów.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328" w:lineRule="auto" w:before="1" w:after="0"/>
              <w:ind w:left="193" w:right="27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Świadome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uzyskania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zamierzonych efektów.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zróżnicowanej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fakturze.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Doskonalenie zdolności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manualnych.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85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wie, czym jest</w:t>
            </w:r>
            <w:r>
              <w:rPr>
                <w:color w:val="231F20"/>
                <w:spacing w:val="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płaskorzeźba,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328" w:lineRule="auto" w:before="59" w:after="0"/>
              <w:ind w:left="193" w:right="33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płaskorzeźbę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dzieło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dwuwymiarowe,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oglądane z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przodu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boku,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między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reliefem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wgłębnym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wypukłym,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podaje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sztuce,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rolę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odgrywa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wykonać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płaskorzeźbę,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328" w:lineRule="auto" w:before="59" w:after="0"/>
              <w:ind w:left="193" w:right="17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różnorodne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uzyskania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zamie- rzonego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efektu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328" w:lineRule="auto" w:before="1" w:after="0"/>
              <w:ind w:left="193" w:right="48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uzyskuje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zróżnicowaną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powierzchnię,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świadomie stosując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różne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 zdolności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manualne.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7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28" w:lineRule="auto"/>
        <w:rPr>
          <w:sz w:val="14"/>
        </w:rPr>
        <w:sectPr>
          <w:pgSz w:w="13330" w:h="9250" w:orient="landscape"/>
          <w:pgMar w:header="0" w:footer="268" w:top="56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000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92" w:lineRule="auto" w:before="116"/>
              <w:ind w:left="85" w:right="354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15. Warsztat rzeźbiarza. </w:t>
            </w:r>
            <w:r>
              <w:rPr>
                <w:b/>
                <w:i/>
                <w:color w:val="231F20"/>
                <w:sz w:val="14"/>
              </w:rPr>
              <w:t>Rzeźba  w parku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rzeźby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publicznej.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rzeźbiarza: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343" w:lineRule="auto" w:before="69" w:after="0"/>
              <w:ind w:left="193" w:right="90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sposobie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przestrzennych w określonych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materiałach.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343" w:lineRule="auto" w:before="1" w:after="0"/>
              <w:ind w:left="193" w:right="94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Komponowanie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przestrzenne: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projektów architektonicznych.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Rozwijanie wyobraźni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przestrzennej.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kreatywności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twórczego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myślenia.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materiały</w:t>
            </w:r>
            <w:r>
              <w:rPr>
                <w:color w:val="231F20"/>
                <w:spacing w:val="2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rzeźbiarskie,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jakich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używa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rzeźbiarz,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343" w:lineRule="auto" w:before="69" w:after="0"/>
              <w:ind w:left="193" w:right="62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zauważa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sposobie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 materiałach,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343" w:lineRule="auto" w:before="1" w:after="0"/>
              <w:ind w:left="193" w:right="48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jaką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funkcję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pełnią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rzeźby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umieszczane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 publicznej,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własny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architektoniczny,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343" w:lineRule="auto" w:before="69" w:after="0"/>
              <w:ind w:left="193" w:right="166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wkomponować zaprojektowaną rzeźbę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otoczenie,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rozwija wyobraźnię</w:t>
            </w:r>
            <w:r>
              <w:rPr>
                <w:color w:val="231F20"/>
                <w:spacing w:val="3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przestrzenną,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kreatywność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myślenie.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3205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30" w:lineRule="exact" w:before="86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16. Czy znasz te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słowa? </w:t>
            </w:r>
            <w:r>
              <w:rPr>
                <w:b/>
                <w:i/>
                <w:color w:val="231F20"/>
                <w:sz w:val="14"/>
              </w:rPr>
              <w:t>Kompendium </w:t>
            </w:r>
            <w:r>
              <w:rPr>
                <w:b/>
                <w:i/>
                <w:color w:val="231F20"/>
                <w:sz w:val="14"/>
              </w:rPr>
              <w:t>wiedzy  o rzeźbie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Segmentacja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dotyczących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rzeźby.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343" w:lineRule="auto" w:before="69" w:after="0"/>
              <w:ind w:left="193" w:right="73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rzeźby</w:t>
            </w:r>
            <w:r>
              <w:rPr>
                <w:i/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oglądanego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trzech wymiarach.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przykładach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rodzajów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funkcji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rzeźby.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rzeźbiarskich.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343" w:lineRule="auto" w:before="69" w:after="0"/>
              <w:ind w:left="193" w:right="39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oraz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stosowanie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dotyczących </w:t>
            </w:r>
            <w:r>
              <w:rPr>
                <w:color w:val="231F20"/>
                <w:spacing w:val="-3"/>
                <w:w w:val="110"/>
                <w:sz w:val="14"/>
              </w:rPr>
              <w:t>rzeźby.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wybranego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rzeźbiarskiego.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wrażliwości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estetycznej.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usystematyzowaną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temat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rzeźby,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określa rzeźbę jako dziedzinę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przykładach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funkcje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materiały</w:t>
            </w:r>
            <w:r>
              <w:rPr>
                <w:color w:val="231F20"/>
                <w:spacing w:val="2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rzeźbiarskie,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jakich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przyborów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używa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rzeźbiarz,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343" w:lineRule="auto" w:before="69" w:after="0"/>
              <w:ind w:left="193" w:right="41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sprawnie posługuje się terminologią plastyczną w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obrębie zagadnienia,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343" w:lineRule="auto" w:before="1" w:after="0"/>
              <w:ind w:left="193" w:right="18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rozpoznaje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wybrane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dokonać analizy,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343" w:lineRule="auto" w:before="1" w:after="0"/>
              <w:ind w:left="193" w:right="30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wskazać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preferowane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dzieło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uzasadnić swój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wybór,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wrażliwość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estetyczną.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343" w:lineRule="auto" w:before="1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43" w:lineRule="auto"/>
        <w:rPr>
          <w:sz w:val="14"/>
        </w:rPr>
        <w:sectPr>
          <w:pgSz w:w="13330" w:h="9250" w:orient="landscape"/>
          <w:pgMar w:header="0" w:footer="268" w:top="84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029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324" w:lineRule="auto" w:before="0"/>
              <w:ind w:left="85" w:right="342"/>
              <w:rPr>
                <w:b/>
                <w:i/>
                <w:sz w:val="14"/>
              </w:rPr>
            </w:pPr>
            <w:r>
              <w:rPr>
                <w:rFonts w:ascii="Arial Black"/>
                <w:b/>
                <w:color w:val="231F20"/>
                <w:w w:val="85"/>
                <w:sz w:val="14"/>
              </w:rPr>
              <w:t>17. Architektura. </w:t>
            </w:r>
            <w:r>
              <w:rPr>
                <w:b/>
                <w:i/>
                <w:color w:val="231F20"/>
                <w:sz w:val="14"/>
              </w:rPr>
              <w:t>Warsztat </w:t>
            </w:r>
            <w:r>
              <w:rPr>
                <w:b/>
                <w:i/>
                <w:color w:val="231F20"/>
                <w:sz w:val="14"/>
              </w:rPr>
              <w:t>architekta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Architektura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dziedziną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Architektura wybranych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epok.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budowlane: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kamień,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cegła,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metal,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beton,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szkło.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Specyfika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twórczej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projektanta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wnętrz.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Terminologia dotycząca</w:t>
            </w:r>
            <w:r>
              <w:rPr>
                <w:color w:val="231F20"/>
                <w:spacing w:val="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3" w:val="left" w:leader="none"/>
              </w:tabs>
              <w:spacing w:line="343" w:lineRule="auto" w:before="69" w:after="0"/>
              <w:ind w:left="193" w:right="17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Komputer jako narzędzie tworzenia prac plastycznych za pomocą programów graficznych: narzędzia do projektowania układów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architektonicznych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wirtualnej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3D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pro- jekt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budynku.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0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343" w:lineRule="auto" w:before="69" w:after="0"/>
              <w:ind w:left="193" w:right="162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 materiały budowlane stosowane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 wznoszenia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budowli,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podaje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epok,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zajmuje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zajmuje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projektant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wnętrz,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określenie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architektura</w:t>
            </w:r>
            <w:r>
              <w:rPr>
                <w:i/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krajobrazu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posługuje się terminologią dotyczącą tego</w:t>
            </w:r>
            <w:r>
              <w:rPr>
                <w:color w:val="231F20"/>
                <w:spacing w:val="-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343" w:lineRule="auto" w:before="69" w:after="0"/>
              <w:ind w:left="193" w:right="59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zaprojektować budynek, wykorzystując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program graficzny,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poczucie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estetyki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przestrzennej.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1882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12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line="280" w:lineRule="auto" w:before="0"/>
              <w:ind w:left="85" w:right="211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18. Moja </w:t>
            </w: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wymarzona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przestrzeń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3" w:val="left" w:leader="none"/>
              </w:tabs>
              <w:spacing w:line="343" w:lineRule="auto" w:before="0" w:after="0"/>
              <w:ind w:left="193" w:right="11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kształtowaniu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otoczenia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człowieka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 </w:t>
            </w:r>
            <w:r>
              <w:rPr>
                <w:color w:val="231F20"/>
                <w:spacing w:val="-3"/>
                <w:w w:val="110"/>
                <w:sz w:val="14"/>
              </w:rPr>
              <w:t>wieków.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Wybrane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wnętrz.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Specyfika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twórczej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projektanta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wnętrz.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Projekt</w:t>
            </w:r>
            <w:r>
              <w:rPr>
                <w:color w:val="231F20"/>
                <w:spacing w:val="1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wnętrza.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Środki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ekspresji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typowe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wnętrz.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specyfikę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architekta,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i/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znaczenie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pojęć: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makieta,</w:t>
            </w:r>
            <w:r>
              <w:rPr>
                <w:i/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architektura</w:t>
            </w:r>
            <w:r>
              <w:rPr>
                <w:i/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wnętrz,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rozpoznać architekturę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miasta,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posługuje się wyobraźnią przestrzenną, projektując   wnętrze,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identyfikuje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środki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ekspresji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typowe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dla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ciekawy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kompozycyjny,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posługuje się wybraną gamą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barwną.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1"/>
              <w:ind w:left="80" w:right="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II.7,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1882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spacing w:line="280" w:lineRule="auto" w:before="0"/>
              <w:ind w:left="85" w:right="644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85"/>
                <w:sz w:val="14"/>
              </w:rPr>
              <w:t>19. Bajkowa </w:t>
            </w:r>
            <w:r>
              <w:rPr>
                <w:rFonts w:ascii="Arial Black"/>
                <w:b/>
                <w:color w:val="231F20"/>
                <w:sz w:val="14"/>
              </w:rPr>
              <w:t>budowla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3" w:val="left" w:leader="none"/>
              </w:tabs>
              <w:spacing w:line="343" w:lineRule="auto" w:before="0" w:after="0"/>
              <w:ind w:left="193" w:right="4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Podejmowanie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działalności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twórczej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projekto- wania elementów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Rozwój wyobraźni</w:t>
            </w:r>
            <w:r>
              <w:rPr>
                <w:color w:val="231F20"/>
                <w:spacing w:val="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przestrzennej.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Terminologia dotycząca</w:t>
            </w:r>
            <w:r>
              <w:rPr>
                <w:color w:val="231F20"/>
                <w:spacing w:val="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Układy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i/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 pojęcie</w:t>
            </w:r>
            <w:r>
              <w:rPr>
                <w:color w:val="231F20"/>
                <w:spacing w:val="-3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architektura,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wylicza podstawowe funkcje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3" w:val="left" w:leader="none"/>
              </w:tabs>
              <w:spacing w:line="343" w:lineRule="auto" w:before="69" w:after="0"/>
              <w:ind w:left="193" w:right="71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charakterystyczne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budowli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różnych funkcjach,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3" w:val="left" w:leader="none"/>
              </w:tabs>
              <w:spacing w:line="343" w:lineRule="auto" w:before="1" w:after="0"/>
              <w:ind w:left="193" w:right="46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stosowane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 architektury,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wykonuje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przestrzenne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układy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brył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geometrycznych.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43" w:lineRule="auto"/>
        <w:rPr>
          <w:sz w:val="14"/>
        </w:rPr>
        <w:sectPr>
          <w:footerReference w:type="default" r:id="rId11"/>
          <w:pgSz w:w="13330" w:h="9250" w:orient="landscape"/>
          <w:pgMar w:footer="268" w:header="0" w:top="56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2137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30" w:lineRule="exact" w:before="114"/>
              <w:ind w:left="85" w:right="363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20.</w:t>
            </w:r>
            <w:r>
              <w:rPr>
                <w:rFonts w:ascii="Arial Black" w:hAnsi="Arial Black"/>
                <w:b/>
                <w:color w:val="231F20"/>
                <w:spacing w:val="-29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Czy</w:t>
            </w:r>
            <w:r>
              <w:rPr>
                <w:rFonts w:ascii="Arial Black" w:hAnsi="Arial Black"/>
                <w:b/>
                <w:color w:val="231F20"/>
                <w:spacing w:val="-29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znasz</w:t>
            </w:r>
            <w:r>
              <w:rPr>
                <w:rFonts w:ascii="Arial Black" w:hAnsi="Arial Black"/>
                <w:b/>
                <w:color w:val="231F20"/>
                <w:spacing w:val="-29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te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słowa? </w:t>
            </w:r>
            <w:r>
              <w:rPr>
                <w:b/>
                <w:i/>
                <w:color w:val="231F20"/>
                <w:sz w:val="14"/>
              </w:rPr>
              <w:t>Kompendium </w:t>
            </w:r>
            <w:r>
              <w:rPr>
                <w:b/>
                <w:i/>
                <w:color w:val="231F20"/>
                <w:sz w:val="14"/>
              </w:rPr>
              <w:t>wiedzy</w:t>
            </w:r>
          </w:p>
          <w:p>
            <w:pPr>
              <w:pStyle w:val="TableParagraph"/>
              <w:spacing w:before="52"/>
              <w:ind w:left="85" w:right="211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o architekturze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Segmentacja pojęć dotyczących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Pojęcie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kompozycji</w:t>
            </w:r>
            <w:r>
              <w:rPr>
                <w:color w:val="231F20"/>
                <w:w w:val="10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Komponowanie</w:t>
            </w:r>
            <w:r>
              <w:rPr>
                <w:color w:val="231F20"/>
                <w:spacing w:val="37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3" w:val="left" w:leader="none"/>
              </w:tabs>
              <w:spacing w:line="343" w:lineRule="auto" w:before="69" w:after="0"/>
              <w:ind w:left="193" w:right="113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Podejmowanie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działalności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twórczej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 projektowania elementów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architektury.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Rozwój wyobraźni</w:t>
            </w:r>
            <w:r>
              <w:rPr>
                <w:color w:val="231F20"/>
                <w:spacing w:val="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przestrzennej.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1"/>
              </w:rPr>
            </w:pPr>
          </w:p>
          <w:p>
            <w:pPr>
              <w:pStyle w:val="TableParagraph"/>
              <w:spacing w:before="1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55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usystematyzowaną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 zasady  komponowania</w:t>
            </w:r>
            <w:r>
              <w:rPr>
                <w:color w:val="231F20"/>
                <w:spacing w:val="-1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przestrzennego,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uporządkowany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elementów,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opisuje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sprawnie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posługuje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terminologią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obrębie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rozwija wyobraźnię</w:t>
            </w:r>
            <w:r>
              <w:rPr>
                <w:color w:val="231F20"/>
                <w:spacing w:val="33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przestrzenną.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I.5, II.1, II.3,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3032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30" w:lineRule="exact" w:before="115"/>
              <w:ind w:left="85" w:right="367"/>
              <w:rPr>
                <w:b/>
                <w:i/>
                <w:sz w:val="14"/>
              </w:rPr>
            </w:pPr>
            <w:r>
              <w:rPr>
                <w:rFonts w:ascii="Arial Black"/>
                <w:b/>
                <w:color w:val="231F20"/>
                <w:sz w:val="14"/>
              </w:rPr>
              <w:t>21. Czym jest grafika? </w:t>
            </w:r>
            <w:r>
              <w:rPr>
                <w:b/>
                <w:i/>
                <w:color w:val="231F20"/>
                <w:sz w:val="14"/>
              </w:rPr>
              <w:t>Projekt znaczka </w:t>
            </w:r>
            <w:r>
              <w:rPr>
                <w:b/>
                <w:i/>
                <w:color w:val="231F20"/>
                <w:sz w:val="14"/>
              </w:rPr>
              <w:t>pocztowego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Grafika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343" w:lineRule="auto" w:before="69" w:after="0"/>
              <w:ind w:left="193" w:right="41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Proces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odbitek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graficznych: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wykonanie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matrycy, </w:t>
            </w:r>
            <w:r>
              <w:rPr>
                <w:color w:val="231F20"/>
                <w:w w:val="110"/>
                <w:sz w:val="14"/>
              </w:rPr>
              <w:t>drukowanie,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powielanie.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343" w:lineRule="auto" w:before="1" w:after="0"/>
              <w:ind w:left="193" w:right="87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warsztatowe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pomiędzy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artystyczną 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warsztatową.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Praktyczny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użytkowej.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graficznej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formy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użytkowej.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93" w:val="left" w:leader="none"/>
              </w:tabs>
              <w:spacing w:line="343" w:lineRule="auto" w:before="69" w:after="0"/>
              <w:ind w:left="193" w:right="74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projektowania graficznego.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spacing w:before="0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240" w:lineRule="auto" w:before="5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polega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proces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odbitek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343" w:lineRule="auto" w:before="69" w:after="0"/>
              <w:ind w:left="193" w:right="39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pomiędzy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oryginalnym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dziełem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graficznym 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kopią,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343" w:lineRule="auto" w:before="1" w:after="0"/>
              <w:ind w:left="193" w:right="74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warsztatowe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pomiędzy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grafiką artystyczną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użytkową,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zastosowanie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przykłady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użytkowej,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240" w:lineRule="auto" w:before="6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zaprojektować tematyczną pracę</w:t>
            </w:r>
            <w:r>
              <w:rPr>
                <w:color w:val="231F20"/>
                <w:spacing w:val="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graficzną,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343" w:lineRule="auto" w:before="69" w:after="0"/>
              <w:ind w:left="193" w:right="80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oryginalny,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indywidualny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realizuje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zadanie plastyczne,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zdobywa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kompozycyjne.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3"/>
              </w:rPr>
            </w:pPr>
          </w:p>
          <w:p>
            <w:pPr>
              <w:pStyle w:val="TableParagraph"/>
              <w:spacing w:line="343" w:lineRule="auto" w:before="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II.6,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43" w:lineRule="auto"/>
        <w:rPr>
          <w:sz w:val="14"/>
        </w:rPr>
        <w:sectPr>
          <w:footerReference w:type="default" r:id="rId12"/>
          <w:pgSz w:w="13330" w:h="9250" w:orient="landscape"/>
          <w:pgMar w:footer="268" w:header="0" w:top="840" w:bottom="460" w:left="740" w:right="460"/>
          <w:pgNumType w:start="11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2833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before="87"/>
              <w:ind w:left="85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21. Warsztat grafika.</w:t>
            </w:r>
          </w:p>
          <w:p>
            <w:pPr>
              <w:pStyle w:val="TableParagraph"/>
              <w:spacing w:before="45"/>
              <w:ind w:left="85" w:right="211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10"/>
                <w:sz w:val="14"/>
              </w:rPr>
              <w:t>Niezwykły las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110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Charakter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użytkowej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artystycznej.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procesu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druków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graficznych: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wypukły,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wklęsły,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płaski.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prostych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form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Doskonalenie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obrębie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myślenia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twórczego.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87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pomiędzy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grafiką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artystyczną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użytkową,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 jak powstaje odbitka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graficzna,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zna rodzaje druków: wypukły, wklęsły,</w:t>
            </w:r>
            <w:r>
              <w:rPr>
                <w:color w:val="231F20"/>
                <w:spacing w:val="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płaski,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jakim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materiale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są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wykonane,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jakimi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posługuje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poprawnie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operuje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słownictwem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zagadnienia,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proste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328" w:lineRule="auto" w:before="59" w:after="0"/>
              <w:ind w:left="193" w:right="19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komponuje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płaszczyźnie,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przewidując efekty swoich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działań,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 warsztat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pracy,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wyobraźnię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myślenie.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9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II.6,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3028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20" w:lineRule="exact" w:before="64"/>
              <w:ind w:left="85" w:right="214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22. Czy znasz te słowa? </w:t>
            </w:r>
            <w:r>
              <w:rPr>
                <w:b/>
                <w:i/>
                <w:color w:val="231F20"/>
                <w:sz w:val="14"/>
              </w:rPr>
              <w:t>Kompendium </w:t>
            </w:r>
            <w:r>
              <w:rPr>
                <w:b/>
                <w:i/>
                <w:color w:val="231F20"/>
                <w:sz w:val="14"/>
              </w:rPr>
              <w:t>wiedzy  o grafice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109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Kompilacja wiedzy o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Grafika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Analiza dzieł</w:t>
            </w:r>
            <w:r>
              <w:rPr>
                <w:color w:val="231F20"/>
                <w:spacing w:val="-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93" w:val="left" w:leader="none"/>
              </w:tabs>
              <w:spacing w:line="328" w:lineRule="auto" w:before="59" w:after="0"/>
              <w:ind w:left="193" w:right="53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 prac graficznych techniką</w:t>
            </w:r>
            <w:r>
              <w:rPr>
                <w:color w:val="231F20"/>
                <w:spacing w:val="-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monotypii.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8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usystematyzowaną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narzędzia,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jakimi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posługuje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druków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pracach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nazywa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opisuje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użytkowa,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328" w:lineRule="auto" w:before="59" w:after="0"/>
              <w:ind w:left="193" w:right="72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opisuje pojęcie kontrastu, potrafi wymienić pary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 kontrastowych,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technikę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monotypii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ją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plastycznej,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328" w:lineRule="auto" w:before="59" w:after="0"/>
              <w:ind w:left="193" w:right="97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poszerza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swoje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 plastycznego,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pomysłowością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zaangażowaniem.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8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II.6,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28" w:lineRule="auto"/>
        <w:rPr>
          <w:sz w:val="14"/>
        </w:rPr>
        <w:sectPr>
          <w:pgSz w:w="13330" w:h="9250" w:orient="landscape"/>
          <w:pgMar w:header="0" w:footer="268" w:top="56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3053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66" w:lineRule="auto" w:before="87"/>
              <w:ind w:left="85" w:right="701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23. Wiedza o grafice.</w:t>
            </w:r>
          </w:p>
          <w:p>
            <w:pPr>
              <w:pStyle w:val="TableParagraph"/>
              <w:spacing w:before="23"/>
              <w:ind w:left="85" w:right="59"/>
              <w:rPr>
                <w:b/>
                <w:i/>
                <w:sz w:val="14"/>
              </w:rPr>
            </w:pPr>
            <w:r>
              <w:rPr>
                <w:b/>
                <w:i/>
                <w:color w:val="231F20"/>
                <w:w w:val="105"/>
                <w:sz w:val="14"/>
              </w:rPr>
              <w:t>Papier dekoracyjny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328" w:lineRule="auto" w:before="110" w:after="0"/>
              <w:ind w:left="193" w:right="43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Pojęcia odbijania i powielania jako czynności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związanych z twórczością</w:t>
            </w:r>
            <w:r>
              <w:rPr>
                <w:color w:val="231F20"/>
                <w:spacing w:val="-3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graficzną.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charakterystyczne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artystycznej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użytkowej.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328" w:lineRule="auto" w:before="59" w:after="0"/>
              <w:ind w:left="193" w:right="35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Podstawowe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związane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dziedziną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matryca, odbitka,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wydruk.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wykorzystywane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szkole.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87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328" w:lineRule="auto" w:before="45" w:after="0"/>
              <w:ind w:left="193" w:right="1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odbijanie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powielanie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to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czynności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związane z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twórczością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graficzną,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328" w:lineRule="auto" w:before="1" w:after="0"/>
              <w:ind w:left="193" w:right="45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zaobserwować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określić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artystycznej </w:t>
            </w:r>
            <w:r>
              <w:rPr>
                <w:color w:val="231F20"/>
                <w:w w:val="105"/>
                <w:sz w:val="14"/>
              </w:rPr>
              <w:t>i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użytkowej,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328" w:lineRule="auto" w:before="1" w:after="0"/>
              <w:ind w:left="193" w:right="36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związane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tą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dziedziną: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matryca, odbitka,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wydruk,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wykonać prostą matrycę –</w:t>
            </w:r>
            <w:r>
              <w:rPr>
                <w:color w:val="231F20"/>
                <w:spacing w:val="-2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pieczątkę,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328" w:lineRule="auto" w:before="59" w:after="0"/>
              <w:ind w:left="193" w:right="673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 realizuje zadanie dotyczące zagadnienia – projektuje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papier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dekoracyjny,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posługując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techniką graficzną,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3" w:val="left" w:leader="none"/>
              </w:tabs>
              <w:spacing w:line="328" w:lineRule="auto" w:before="1" w:after="0"/>
              <w:ind w:left="193" w:right="35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doskonali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umiejętność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działania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twórczego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celu osiągnięcia określonego celu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before="109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II.4, II.6</w:t>
            </w:r>
          </w:p>
        </w:tc>
      </w:tr>
      <w:tr>
        <w:trPr>
          <w:trHeight w:val="2588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80" w:lineRule="auto" w:before="86"/>
              <w:ind w:left="85" w:right="103"/>
              <w:jc w:val="both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24. Warsztat</w:t>
            </w:r>
            <w:r>
              <w:rPr>
                <w:rFonts w:ascii="Arial Black" w:hAnsi="Arial Black"/>
                <w:b/>
                <w:color w:val="231F20"/>
                <w:spacing w:val="-26"/>
                <w:w w:val="90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twórcy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ludowego</w:t>
            </w:r>
            <w:r>
              <w:rPr>
                <w:rFonts w:ascii="Arial Black" w:hAnsi="Arial Black"/>
                <w:b/>
                <w:color w:val="231F20"/>
                <w:spacing w:val="-28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–</w:t>
            </w:r>
            <w:r>
              <w:rPr>
                <w:rFonts w:ascii="Arial Black" w:hAnsi="Arial Black"/>
                <w:b/>
                <w:color w:val="231F20"/>
                <w:spacing w:val="-28"/>
                <w:w w:val="95"/>
                <w:sz w:val="14"/>
              </w:rPr>
              <w:t> </w:t>
            </w:r>
            <w:r>
              <w:rPr>
                <w:rFonts w:ascii="Arial Black" w:hAnsi="Arial Black"/>
                <w:b/>
                <w:color w:val="231F20"/>
                <w:w w:val="95"/>
                <w:sz w:val="14"/>
              </w:rPr>
              <w:t>grafika. </w:t>
            </w:r>
            <w:r>
              <w:rPr>
                <w:b/>
                <w:i/>
                <w:color w:val="231F20"/>
                <w:sz w:val="14"/>
              </w:rPr>
              <w:t>Dziwna </w:t>
            </w:r>
            <w:r>
              <w:rPr>
                <w:b/>
                <w:i/>
                <w:color w:val="231F20"/>
                <w:spacing w:val="19"/>
                <w:sz w:val="14"/>
              </w:rPr>
              <w:t> </w:t>
            </w:r>
            <w:r>
              <w:rPr>
                <w:b/>
                <w:i/>
                <w:color w:val="231F20"/>
                <w:sz w:val="14"/>
              </w:rPr>
              <w:t>roślina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240" w:lineRule="auto" w:before="109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druku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artystycznej.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328" w:lineRule="auto" w:before="59" w:after="0"/>
              <w:ind w:left="193" w:right="36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drzeworytu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możliwości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wyrazowe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wypukłego jako techniki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graficznej.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Charakterystyka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drzeworytu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ludowego.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328" w:lineRule="auto" w:before="59" w:after="0"/>
              <w:ind w:left="193" w:right="355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Podstawowe pojęcia związane z dziedziną grafiki: </w:t>
            </w:r>
            <w:r>
              <w:rPr>
                <w:i/>
                <w:color w:val="231F20"/>
                <w:w w:val="105"/>
                <w:sz w:val="14"/>
              </w:rPr>
              <w:t>matryca</w:t>
            </w:r>
            <w:r>
              <w:rPr>
                <w:color w:val="231F20"/>
                <w:w w:val="105"/>
                <w:sz w:val="14"/>
              </w:rPr>
              <w:t>, </w:t>
            </w:r>
            <w:r>
              <w:rPr>
                <w:i/>
                <w:color w:val="231F20"/>
                <w:w w:val="105"/>
                <w:sz w:val="14"/>
              </w:rPr>
              <w:t>odbitka</w:t>
            </w:r>
            <w:r>
              <w:rPr>
                <w:color w:val="231F20"/>
                <w:w w:val="105"/>
                <w:sz w:val="14"/>
              </w:rPr>
              <w:t>,</w:t>
            </w:r>
            <w:r>
              <w:rPr>
                <w:color w:val="231F20"/>
                <w:spacing w:val="3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wydruk</w:t>
            </w:r>
            <w:r>
              <w:rPr>
                <w:color w:val="231F20"/>
                <w:w w:val="10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wykorzystywane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szkole.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86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rozróżnia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druku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artystycznej,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określić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drzeworytu,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328" w:lineRule="auto" w:before="59" w:after="0"/>
              <w:ind w:left="193" w:right="51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możliwości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wyrazowe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druku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wypukłego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 graficznej,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328" w:lineRule="auto" w:before="1" w:after="0"/>
              <w:ind w:left="193" w:right="44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właściwości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drzeworytu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ludowego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jego </w:t>
            </w:r>
            <w:r>
              <w:rPr>
                <w:color w:val="231F20"/>
                <w:w w:val="105"/>
                <w:sz w:val="14"/>
              </w:rPr>
              <w:t>specyficzne</w:t>
            </w:r>
            <w:r>
              <w:rPr>
                <w:color w:val="231F20"/>
                <w:spacing w:val="1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cechy,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technikę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wypukłego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działaniu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328" w:lineRule="auto" w:before="59" w:after="0"/>
              <w:ind w:left="193" w:right="18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 świadomie wykorzystać właściwości druku wypukłego dla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uzyskania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celów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działaniu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twórczym,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8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II.6,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</w:tbl>
    <w:p>
      <w:pPr>
        <w:spacing w:after="0" w:line="328" w:lineRule="auto"/>
        <w:rPr>
          <w:sz w:val="14"/>
        </w:rPr>
        <w:sectPr>
          <w:pgSz w:w="13330" w:h="9250" w:orient="landscape"/>
          <w:pgMar w:header="0" w:footer="268" w:top="84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2854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10" w:lineRule="exact" w:before="34"/>
              <w:ind w:left="85" w:right="214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25. Czy znasz te słowa? </w:t>
            </w:r>
            <w:r>
              <w:rPr>
                <w:b/>
                <w:i/>
                <w:color w:val="231F20"/>
                <w:sz w:val="14"/>
              </w:rPr>
              <w:t>Kompendium </w:t>
            </w:r>
            <w:r>
              <w:rPr>
                <w:b/>
                <w:i/>
                <w:color w:val="231F20"/>
                <w:sz w:val="14"/>
              </w:rPr>
              <w:t>wiedzy  o grafice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7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Kompilacja wiedzy o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Grafika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dziedzina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Warsztat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grafika: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Znajomość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terminów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pojęć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zakresu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grafiki.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Analiza dzieł</w:t>
            </w:r>
            <w:r>
              <w:rPr>
                <w:color w:val="231F20"/>
                <w:spacing w:val="-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93" w:val="left" w:leader="none"/>
              </w:tabs>
              <w:spacing w:line="312" w:lineRule="auto" w:before="49" w:after="0"/>
              <w:ind w:left="193" w:right="535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warsztatu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plastycznego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zakresie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tworzenia prac graficznych techniką</w:t>
            </w:r>
            <w:r>
              <w:rPr>
                <w:color w:val="231F20"/>
                <w:spacing w:val="-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monotypii.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48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3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usystematyzowaną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grafice,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dziedzinę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sztuki,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materiały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narzędzia,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jakimi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posługuje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artysta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druków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stosowanych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pracach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graficznych,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nazywa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opisuje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graficzne,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312" w:lineRule="auto" w:before="49" w:after="0"/>
              <w:ind w:left="193" w:right="26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grafika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artystyczna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użytkowa,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 między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nimi,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312" w:lineRule="auto" w:before="2" w:after="0"/>
              <w:ind w:left="193" w:right="15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opisuje pojęcie kontrastu i potrafi wymienić pary barw kontra- stowych,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2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technikę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monotypii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ją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plastycznej,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87" w:val="left" w:leader="none"/>
              </w:tabs>
              <w:spacing w:line="240" w:lineRule="auto" w:before="49" w:after="0"/>
              <w:ind w:left="186" w:right="0" w:hanging="106"/>
              <w:jc w:val="left"/>
              <w:rPr>
                <w:sz w:val="14"/>
              </w:rPr>
            </w:pPr>
            <w:r>
              <w:rPr>
                <w:color w:val="231F20"/>
                <w:spacing w:val="-3"/>
                <w:w w:val="110"/>
                <w:sz w:val="14"/>
              </w:rPr>
              <w:t>poszerza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swoje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umiejętności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zakresie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warsztatu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plastycznego,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pomysłowością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zaangażowaniem.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line="312" w:lineRule="auto" w:before="70"/>
              <w:ind w:left="80" w:right="3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I.1, I.2, II.1, II.6, III.4, </w:t>
            </w:r>
            <w:r>
              <w:rPr>
                <w:color w:val="231F20"/>
                <w:w w:val="95"/>
                <w:sz w:val="14"/>
              </w:rPr>
              <w:t>III.5</w:t>
            </w:r>
          </w:p>
        </w:tc>
      </w:tr>
      <w:tr>
        <w:trPr>
          <w:trHeight w:val="2639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68" w:lineRule="auto" w:before="48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26. Kontrasty </w:t>
            </w: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kształtów i barw. </w:t>
            </w:r>
            <w:r>
              <w:rPr>
                <w:b/>
                <w:i/>
                <w:color w:val="231F20"/>
                <w:sz w:val="14"/>
              </w:rPr>
              <w:t>Taniec  linii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240" w:lineRule="auto" w:before="7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kontrastu</w:t>
            </w:r>
            <w:r>
              <w:rPr>
                <w:i/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sztukach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312" w:lineRule="auto" w:before="49" w:after="0"/>
              <w:ind w:left="193" w:right="34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kontrastowe,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kształtów,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faktur,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kon- trast</w:t>
            </w:r>
            <w:r>
              <w:rPr>
                <w:color w:val="231F20"/>
                <w:spacing w:val="-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proporcji.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312" w:lineRule="auto" w:before="2" w:after="0"/>
              <w:ind w:left="193" w:right="43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Pary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kontrastowych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(czerwona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zielona,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niebieska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 pomarańczowa,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fioletowa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–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żółta).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312" w:lineRule="auto" w:before="2" w:after="0"/>
              <w:ind w:left="193" w:right="27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kontrastów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dziele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zasadność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ich stosowania.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240" w:lineRule="auto" w:before="2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Tworzenie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zestawień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kontrastowych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plastycznej.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Rozwijanie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kreatywności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odwagi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twórczej.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48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328" w:lineRule="auto" w:before="45" w:after="0"/>
              <w:ind w:left="193" w:right="546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kontrastu</w:t>
            </w:r>
            <w:r>
              <w:rPr>
                <w:i/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różnice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przeciwieństwa elementów,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152" w:lineRule="exact" w:before="0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zauważa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kontrasty: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barwy,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kształtu,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faktury,</w:t>
            </w:r>
            <w:r>
              <w:rPr>
                <w:color w:val="231F20"/>
                <w:spacing w:val="-2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proporcji,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240" w:lineRule="auto" w:before="4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>potrafi</w:t>
            </w:r>
            <w:r>
              <w:rPr>
                <w:color w:val="231F20"/>
                <w:spacing w:val="-33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wymienić</w:t>
            </w:r>
            <w:r>
              <w:rPr>
                <w:color w:val="231F20"/>
                <w:spacing w:val="-33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pary</w:t>
            </w:r>
            <w:r>
              <w:rPr>
                <w:color w:val="231F20"/>
                <w:spacing w:val="-33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barw</w:t>
            </w:r>
            <w:r>
              <w:rPr>
                <w:color w:val="231F20"/>
                <w:spacing w:val="-33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kontrastowych,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312" w:lineRule="auto" w:before="49" w:after="0"/>
              <w:ind w:left="193" w:right="35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zasadność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stosowania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kontrastów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</w:t>
            </w:r>
            <w:r>
              <w:rPr>
                <w:color w:val="231F20"/>
                <w:spacing w:val="-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pla- stycznych,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312" w:lineRule="auto" w:before="2" w:after="0"/>
              <w:ind w:left="193" w:right="28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wskazać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kontrasty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dziele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plastycznym:</w:t>
            </w:r>
            <w:r>
              <w:rPr>
                <w:color w:val="231F20"/>
                <w:spacing w:val="-1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malarstwie, </w:t>
            </w:r>
            <w:r>
              <w:rPr>
                <w:color w:val="231F20"/>
                <w:w w:val="105"/>
                <w:sz w:val="14"/>
              </w:rPr>
              <w:t>rzeźbie,</w:t>
            </w:r>
            <w:r>
              <w:rPr>
                <w:color w:val="231F20"/>
                <w:spacing w:val="-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architekturze,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312" w:lineRule="auto" w:before="2" w:after="0"/>
              <w:ind w:left="193" w:right="194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komponuje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pracę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plastyczną,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tworząc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zestawienia kontrastowe,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3" w:val="left" w:leader="none"/>
              </w:tabs>
              <w:spacing w:line="240" w:lineRule="auto" w:before="2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pracy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wykazuje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się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kreatywnością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odwagą</w:t>
            </w:r>
            <w:r>
              <w:rPr>
                <w:color w:val="231F20"/>
                <w:spacing w:val="-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twórczą.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12" w:lineRule="auto" w:before="70"/>
              <w:ind w:left="80" w:right="7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I.3,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II.1,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III.4,</w:t>
            </w:r>
            <w:r>
              <w:rPr>
                <w:color w:val="231F20"/>
                <w:w w:val="93"/>
                <w:sz w:val="14"/>
              </w:rPr>
              <w:t> </w:t>
            </w:r>
            <w:r>
              <w:rPr>
                <w:color w:val="231F20"/>
                <w:sz w:val="14"/>
              </w:rPr>
              <w:t>III.5</w:t>
            </w:r>
          </w:p>
        </w:tc>
      </w:tr>
      <w:tr>
        <w:trPr>
          <w:trHeight w:val="1569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97" w:lineRule="auto" w:before="48"/>
              <w:ind w:left="85" w:right="211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27. Kompozycja. </w:t>
            </w:r>
            <w:r>
              <w:rPr>
                <w:b/>
                <w:i/>
                <w:color w:val="231F20"/>
                <w:sz w:val="14"/>
              </w:rPr>
              <w:t>Czarodziejskie </w:t>
            </w:r>
            <w:r>
              <w:rPr>
                <w:b/>
                <w:i/>
                <w:color w:val="231F20"/>
                <w:sz w:val="14"/>
              </w:rPr>
              <w:t>trójkąty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193" w:val="left" w:leader="none"/>
              </w:tabs>
              <w:spacing w:line="240" w:lineRule="auto" w:before="7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Pojęcie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kompozycji</w:t>
            </w:r>
            <w:r>
              <w:rPr>
                <w:color w:val="231F20"/>
                <w:w w:val="105"/>
                <w:sz w:val="14"/>
              </w:rPr>
              <w:t>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93" w:val="left" w:leader="none"/>
              </w:tabs>
              <w:spacing w:line="312" w:lineRule="auto" w:before="49" w:after="0"/>
              <w:ind w:left="193" w:right="57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Kompozycja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sposób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rozmieszczenia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elementów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 płaszczyźnie.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93" w:val="left" w:leader="none"/>
              </w:tabs>
              <w:spacing w:line="312" w:lineRule="auto" w:before="2" w:after="0"/>
              <w:ind w:left="193" w:right="358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Rola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malarstwie,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rysunku,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architekturze,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prze- </w:t>
            </w:r>
            <w:r>
              <w:rPr>
                <w:color w:val="231F20"/>
                <w:w w:val="105"/>
                <w:sz w:val="14"/>
              </w:rPr>
              <w:t>strzeni i</w:t>
            </w:r>
            <w:r>
              <w:rPr>
                <w:color w:val="231F20"/>
                <w:spacing w:val="-1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muzyce.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spacing w:before="48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3" w:val="left" w:leader="none"/>
              </w:tabs>
              <w:spacing w:line="312" w:lineRule="auto" w:before="35" w:after="0"/>
              <w:ind w:left="193" w:right="39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zbiór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uporządkowanych,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zespolo- nych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sobą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elementów,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3" w:val="left" w:leader="none"/>
              </w:tabs>
              <w:spacing w:line="312" w:lineRule="auto" w:before="2" w:after="0"/>
              <w:ind w:left="193" w:right="31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odnajduje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rysunku,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architekturze, </w:t>
            </w:r>
            <w:r>
              <w:rPr>
                <w:color w:val="231F20"/>
                <w:w w:val="105"/>
                <w:sz w:val="14"/>
              </w:rPr>
              <w:t>przestrzeni i</w:t>
            </w:r>
            <w:r>
              <w:rPr>
                <w:color w:val="231F20"/>
                <w:spacing w:val="-1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muzyce,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3" w:val="left" w:leader="none"/>
              </w:tabs>
              <w:spacing w:line="312" w:lineRule="auto" w:before="2" w:after="0"/>
              <w:ind w:left="193" w:right="29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rozumie,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że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istotnym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elementem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pla- stycznego.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12" w:lineRule="auto" w:before="70"/>
              <w:ind w:left="80" w:right="7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I.3,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II.1,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III.4,</w:t>
            </w:r>
            <w:r>
              <w:rPr>
                <w:color w:val="231F20"/>
                <w:w w:val="93"/>
                <w:sz w:val="14"/>
              </w:rPr>
              <w:t> </w:t>
            </w:r>
            <w:r>
              <w:rPr>
                <w:color w:val="231F20"/>
                <w:sz w:val="14"/>
              </w:rPr>
              <w:t>III.5</w:t>
            </w:r>
          </w:p>
        </w:tc>
      </w:tr>
    </w:tbl>
    <w:p>
      <w:pPr>
        <w:spacing w:after="0" w:line="312" w:lineRule="auto"/>
        <w:rPr>
          <w:sz w:val="14"/>
        </w:rPr>
        <w:sectPr>
          <w:pgSz w:w="13330" w:h="9250" w:orient="landscape"/>
          <w:pgMar w:header="0" w:footer="268" w:top="340" w:bottom="460" w:left="740" w:right="460"/>
        </w:sectPr>
      </w:pPr>
    </w:p>
    <w:tbl>
      <w:tblPr>
        <w:tblW w:w="0" w:type="auto"/>
        <w:jc w:val="left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521"/>
        <w:gridCol w:w="4521"/>
        <w:gridCol w:w="1299"/>
      </w:tblGrid>
      <w:tr>
        <w:trPr>
          <w:trHeight w:val="1014" w:hRule="exact"/>
        </w:trPr>
        <w:tc>
          <w:tcPr>
            <w:tcW w:w="1554" w:type="dxa"/>
            <w:tcBorders>
              <w:left w:val="nil"/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502" w:right="49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Temat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36" w:right="136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Treści nauczania</w:t>
            </w:r>
          </w:p>
        </w:tc>
        <w:tc>
          <w:tcPr>
            <w:tcW w:w="4521" w:type="dxa"/>
            <w:tcBorders>
              <w:bottom w:val="single" w:sz="24" w:space="0" w:color="FFFFFF"/>
            </w:tcBorders>
            <w:shd w:val="clear" w:color="auto" w:fill="A7A9AC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0"/>
              <w:ind w:left="1147" w:right="777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color w:val="231F20"/>
                <w:sz w:val="16"/>
              </w:rPr>
              <w:t>Założone osiągnięcia ucznia</w:t>
            </w:r>
          </w:p>
        </w:tc>
        <w:tc>
          <w:tcPr>
            <w:tcW w:w="1299" w:type="dxa"/>
            <w:tcBorders>
              <w:bottom w:val="single" w:sz="24" w:space="0" w:color="FFFFFF"/>
              <w:right w:val="nil"/>
            </w:tcBorders>
            <w:shd w:val="clear" w:color="auto" w:fill="A7A9AC"/>
          </w:tcPr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71" w:lineRule="auto" w:before="1"/>
              <w:ind w:left="122" w:right="12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Realizacja podstawy </w:t>
            </w:r>
            <w:r>
              <w:rPr>
                <w:rFonts w:ascii="Verdana"/>
                <w:color w:val="231F20"/>
                <w:w w:val="95"/>
                <w:sz w:val="16"/>
              </w:rPr>
              <w:t>programowej</w:t>
            </w:r>
          </w:p>
        </w:tc>
      </w:tr>
      <w:tr>
        <w:trPr>
          <w:trHeight w:val="2613" w:hRule="exact"/>
        </w:trPr>
        <w:tc>
          <w:tcPr>
            <w:tcW w:w="1554" w:type="dxa"/>
            <w:tcBorders>
              <w:top w:val="single" w:sz="24" w:space="0" w:color="FFFFFF"/>
              <w:left w:val="nil"/>
            </w:tcBorders>
            <w:shd w:val="clear" w:color="auto" w:fill="E6E7E8"/>
          </w:tcPr>
          <w:p>
            <w:pPr>
              <w:pStyle w:val="TableParagraph"/>
              <w:spacing w:line="266" w:lineRule="auto" w:before="87"/>
              <w:ind w:left="85" w:right="211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28. Kompozycja </w:t>
            </w:r>
            <w:r>
              <w:rPr>
                <w:rFonts w:ascii="Arial Black"/>
                <w:b/>
                <w:color w:val="231F20"/>
                <w:sz w:val="14"/>
              </w:rPr>
              <w:t>symetryczna</w:t>
            </w:r>
          </w:p>
          <w:p>
            <w:pPr>
              <w:pStyle w:val="TableParagraph"/>
              <w:spacing w:before="1"/>
              <w:ind w:left="85" w:right="211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i rytmiczna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240" w:lineRule="auto" w:before="110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Kompozycja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uporządkowany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elementów.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Kompozycja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symetryczna: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jednoosiowa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wieloosiowa.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Rytm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328" w:lineRule="auto" w:before="59" w:after="0"/>
              <w:ind w:left="193" w:right="189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Kompozycje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symetryczne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 </w:t>
            </w:r>
            <w:r>
              <w:rPr>
                <w:color w:val="231F20"/>
                <w:w w:val="105"/>
                <w:sz w:val="14"/>
              </w:rPr>
              <w:t>i</w:t>
            </w:r>
            <w:r>
              <w:rPr>
                <w:color w:val="231F20"/>
                <w:spacing w:val="-1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przestrzeni.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Działania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kompozycyjne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płaszczyźnie.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Rozwój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kompozycyjnych.</w:t>
            </w:r>
          </w:p>
        </w:tc>
        <w:tc>
          <w:tcPr>
            <w:tcW w:w="4521" w:type="dxa"/>
            <w:tcBorders>
              <w:top w:val="single" w:sz="24" w:space="0" w:color="FFFFFF"/>
            </w:tcBorders>
            <w:shd w:val="clear" w:color="auto" w:fill="E6E7E8"/>
          </w:tcPr>
          <w:p>
            <w:pPr>
              <w:pStyle w:val="TableParagraph"/>
              <w:spacing w:before="87"/>
              <w:ind w:left="80" w:right="777"/>
              <w:rPr>
                <w:rFonts w:ascii="Arial Black" w:hAnsi="Arial Black"/>
                <w:b/>
                <w:sz w:val="14"/>
              </w:rPr>
            </w:pPr>
            <w:r>
              <w:rPr>
                <w:rFonts w:ascii="Arial Black" w:hAnsi="Arial Black"/>
                <w:b/>
                <w:color w:val="231F20"/>
                <w:sz w:val="14"/>
              </w:rPr>
              <w:t>Uczeń: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240" w:lineRule="auto" w:before="45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jako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uporządkowany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elementów,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328" w:lineRule="auto" w:before="59" w:after="0"/>
              <w:ind w:left="193" w:right="451" w:hanging="113"/>
              <w:jc w:val="both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definiuje kompozycję symetryczną jako układ elementów rozmieszczonych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jednakowo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przeciwnych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stronach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osi symetrii,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rozpoznaje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jednoosiowej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wieloosiowej,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2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rytmiczną,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328" w:lineRule="auto" w:before="59" w:after="0"/>
              <w:ind w:left="193" w:right="46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wskazuje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symetryczną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rytmiczną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dziełach plastycznych,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architekturze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otaczającej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nas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przestrzeni,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umiejętnie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tworzy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rytmiczną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symetryczną,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zdobywa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umiejętności</w:t>
            </w:r>
            <w:r>
              <w:rPr>
                <w:color w:val="231F20"/>
                <w:spacing w:val="-1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kompozycyjne.</w:t>
            </w:r>
          </w:p>
        </w:tc>
        <w:tc>
          <w:tcPr>
            <w:tcW w:w="1299" w:type="dxa"/>
            <w:tcBorders>
              <w:top w:val="single" w:sz="24" w:space="0" w:color="FFFFFF"/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9"/>
              <w:ind w:left="80" w:right="7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I.3,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II.1,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III.4,</w:t>
            </w:r>
            <w:r>
              <w:rPr>
                <w:color w:val="231F20"/>
                <w:w w:val="93"/>
                <w:sz w:val="14"/>
              </w:rPr>
              <w:t> </w:t>
            </w:r>
            <w:r>
              <w:rPr>
                <w:color w:val="231F20"/>
                <w:sz w:val="14"/>
              </w:rPr>
              <w:t>III.5</w:t>
            </w:r>
          </w:p>
        </w:tc>
      </w:tr>
      <w:tr>
        <w:trPr>
          <w:trHeight w:val="1708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80" w:lineRule="auto" w:before="86"/>
              <w:ind w:left="85" w:right="18"/>
              <w:rPr>
                <w:b/>
                <w:i/>
                <w:sz w:val="14"/>
              </w:rPr>
            </w:pPr>
            <w:r>
              <w:rPr>
                <w:rFonts w:ascii="Arial Black" w:hAnsi="Arial Black"/>
                <w:b/>
                <w:color w:val="231F20"/>
                <w:w w:val="90"/>
                <w:sz w:val="14"/>
              </w:rPr>
              <w:t>29. Warsztat twórcy </w:t>
            </w:r>
            <w:r>
              <w:rPr>
                <w:rFonts w:ascii="Arial Black" w:hAnsi="Arial Black"/>
                <w:b/>
                <w:color w:val="231F20"/>
                <w:sz w:val="14"/>
              </w:rPr>
              <w:t>ludowego. </w:t>
            </w:r>
            <w:r>
              <w:rPr>
                <w:b/>
                <w:i/>
                <w:color w:val="231F20"/>
                <w:sz w:val="14"/>
              </w:rPr>
              <w:t>Barwne </w:t>
            </w:r>
            <w:r>
              <w:rPr>
                <w:b/>
                <w:i/>
                <w:color w:val="231F20"/>
                <w:sz w:val="14"/>
              </w:rPr>
              <w:t>wycinanki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193" w:val="left" w:leader="none"/>
              </w:tabs>
              <w:spacing w:line="240" w:lineRule="auto" w:before="10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sztukach</w:t>
            </w:r>
            <w:r>
              <w:rPr>
                <w:color w:val="231F20"/>
                <w:spacing w:val="-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plastycznych.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Cechy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charakteryzujące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rytmiczną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symetryczną.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Funkcje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dekoracyjne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wycinanki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sztuce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ludowej.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wycinanek</w:t>
            </w:r>
            <w:r>
              <w:rPr>
                <w:color w:val="231F20"/>
                <w:spacing w:val="-2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ludowych.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Różnorodne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układy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kompozycyjne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wycinance</w:t>
            </w:r>
            <w:r>
              <w:rPr>
                <w:color w:val="231F20"/>
                <w:spacing w:val="-15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ludowej.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240" w:lineRule="auto" w:before="109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kompozycja,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rozróżnia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określone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</w:t>
            </w:r>
            <w:r>
              <w:rPr>
                <w:color w:val="231F20"/>
                <w:spacing w:val="-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328" w:lineRule="auto" w:before="59" w:after="0"/>
              <w:ind w:left="193" w:right="1047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wyjaśnia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zasady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rytmicznej </w:t>
            </w:r>
            <w:r>
              <w:rPr>
                <w:color w:val="231F20"/>
                <w:w w:val="105"/>
                <w:sz w:val="14"/>
              </w:rPr>
              <w:t>i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symetrycznej,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wiedzę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kompozycji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zadaniu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praktycznym,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wie,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wycinanka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ludowa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jej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podstawowe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rodzaje,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wycina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papieru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wycinanki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określa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ich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kompozycję.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I.2, I.3, II.1, II.2, III.3</w:t>
            </w:r>
          </w:p>
        </w:tc>
      </w:tr>
      <w:tr>
        <w:trPr>
          <w:trHeight w:val="1708" w:hRule="exact"/>
        </w:trPr>
        <w:tc>
          <w:tcPr>
            <w:tcW w:w="1554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line="266" w:lineRule="auto" w:before="85"/>
              <w:ind w:left="85" w:right="211"/>
              <w:rPr>
                <w:rFonts w:ascii="Arial Black"/>
                <w:b/>
                <w:sz w:val="14"/>
              </w:rPr>
            </w:pPr>
            <w:r>
              <w:rPr>
                <w:rFonts w:ascii="Arial Black"/>
                <w:b/>
                <w:color w:val="231F20"/>
                <w:w w:val="90"/>
                <w:sz w:val="14"/>
              </w:rPr>
              <w:t>30. Kontrastowe </w:t>
            </w:r>
            <w:r>
              <w:rPr>
                <w:rFonts w:ascii="Arial Black"/>
                <w:b/>
                <w:color w:val="231F20"/>
                <w:sz w:val="14"/>
              </w:rPr>
              <w:t>kompozycje malarskie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193" w:val="left" w:leader="none"/>
              </w:tabs>
              <w:spacing w:line="328" w:lineRule="auto" w:before="108" w:after="0"/>
              <w:ind w:left="193" w:right="241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Zjawisko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kontrastu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naturze,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kompozycjach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rysunkowych, rzeźbiarskich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2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architektonicznych.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Kontrast w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Barwy kontrastowe i ich</w:t>
            </w:r>
            <w:r>
              <w:rPr>
                <w:color w:val="231F20"/>
                <w:spacing w:val="-3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właściwości.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3" w:val="left" w:leader="none"/>
              </w:tabs>
              <w:spacing w:line="328" w:lineRule="auto" w:before="59" w:after="0"/>
              <w:ind w:left="193" w:right="222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Powtórzenie i utrwalenie wiadomości i umiejętności</w:t>
            </w:r>
            <w:r>
              <w:rPr>
                <w:color w:val="231F20"/>
                <w:spacing w:val="-3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dotyczą- cych właściwości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spacing w:val="-3"/>
                <w:w w:val="110"/>
                <w:sz w:val="14"/>
              </w:rPr>
              <w:t>barw.</w:t>
            </w:r>
          </w:p>
        </w:tc>
        <w:tc>
          <w:tcPr>
            <w:tcW w:w="4521" w:type="dxa"/>
            <w:shd w:val="clear" w:color="auto" w:fill="E6E7E8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240" w:lineRule="auto" w:before="108" w:after="0"/>
              <w:ind w:left="193" w:right="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zna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rozumie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pojęcie</w:t>
            </w:r>
            <w:r>
              <w:rPr>
                <w:color w:val="231F20"/>
                <w:spacing w:val="-16"/>
                <w:w w:val="110"/>
                <w:sz w:val="14"/>
              </w:rPr>
              <w:t> </w:t>
            </w:r>
            <w:r>
              <w:rPr>
                <w:i/>
                <w:color w:val="231F20"/>
                <w:w w:val="110"/>
                <w:sz w:val="14"/>
              </w:rPr>
              <w:t>kontrastu</w:t>
            </w:r>
            <w:r>
              <w:rPr>
                <w:color w:val="231F20"/>
                <w:w w:val="110"/>
                <w:sz w:val="14"/>
              </w:rPr>
              <w:t>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328" w:lineRule="auto" w:before="59" w:after="0"/>
              <w:ind w:left="193" w:right="350" w:hanging="113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potrafi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zaobserwować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naturze,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kompozycjach rysunkowych,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rzeźbiarskich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</w:t>
            </w:r>
            <w:r>
              <w:rPr>
                <w:color w:val="231F20"/>
                <w:spacing w:val="-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architektonicznych,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240" w:lineRule="auto" w:before="1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wyjaśnia,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czym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jest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malarstwie,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wymienia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barwy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kontrastujące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ze</w:t>
            </w:r>
            <w:r>
              <w:rPr>
                <w:color w:val="231F20"/>
                <w:spacing w:val="-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sobą,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stosuje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kontrast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barwny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w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zadaniu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plastycznym,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93" w:val="left" w:leader="none"/>
              </w:tabs>
              <w:spacing w:line="240" w:lineRule="auto" w:before="59" w:after="0"/>
              <w:ind w:left="192" w:right="0" w:hanging="11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rozwija warsztat</w:t>
            </w:r>
            <w:r>
              <w:rPr>
                <w:color w:val="231F20"/>
                <w:spacing w:val="-2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malarski.</w:t>
            </w:r>
          </w:p>
        </w:tc>
        <w:tc>
          <w:tcPr>
            <w:tcW w:w="1299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spacing w:line="328" w:lineRule="auto" w:before="107"/>
              <w:ind w:left="80" w:right="7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I.3,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II.1,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II.2,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III.4,</w:t>
            </w:r>
            <w:r>
              <w:rPr>
                <w:color w:val="231F20"/>
                <w:w w:val="93"/>
                <w:sz w:val="14"/>
              </w:rPr>
              <w:t> </w:t>
            </w:r>
            <w:r>
              <w:rPr>
                <w:color w:val="231F20"/>
                <w:sz w:val="14"/>
              </w:rPr>
              <w:t>III.5</w:t>
            </w:r>
          </w:p>
        </w:tc>
      </w:tr>
    </w:tbl>
    <w:sectPr>
      <w:pgSz w:w="13330" w:h="9250" w:orient="landscape"/>
      <w:pgMar w:header="0" w:footer="268" w:top="840" w:bottom="46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4.173035pt;margin-top:443.696991pt;width:12.05pt;height:1.65pt;mso-position-horizontal-relative:page;mso-position-vertical-relative:page;z-index:-34024" coordorigin="12483,8874" coordsize="241,33" path="m12506,8900l12490,8900,12490,8893,12504,8893,12504,8887,12490,8887,12490,8881,12506,8881,12506,8875,12483,8875,12483,8906,12490,8906,12506,8906,12506,8900m12539,8885l12538,8881,12532,8876,12532,8887,12532,8893,12532,8896,12528,8899,12526,8900,12518,8900,12518,8881,12526,8881,12528,8882,12532,8885,12532,8887,12532,8876,12532,8876,12528,8875,12511,8875,12511,8906,12518,8906,12528,8906,12532,8905,12532,8904,12538,8899,12539,8895,12539,8885m12570,8875l12563,8875,12563,8895,12563,8897,12560,8899,12559,8900,12555,8900,12553,8899,12551,8897,12551,8895,12551,8875,12544,8875,12544,8897,12545,8900,12547,8903,12550,8905,12553,8906,12561,8906,12564,8905,12569,8900,12570,8897,12570,8875m12603,8875l12594,8875,12583,8888,12583,8875,12576,8875,12576,8906,12583,8906,12583,8897,12586,8894,12591,8900,12595,8906,12603,8906,12591,8889,12603,8875m12638,8906l12625,8876,12625,8893,12617,8893,12621,8884,12625,8893,12625,8876,12624,8875,12618,8875,12605,8906,12612,8906,12615,8899,12617,8899,12625,8899,12628,8899,12630,8906,12638,8906m12666,8880l12663,8876,12659,8874,12649,8874,12646,8875,12645,8876,12639,8882,12638,8886,12638,8895,12639,8899,12645,8904,12645,8905,12649,8906,12659,8906,12663,8904,12666,8900,12662,8896,12660,8899,12657,8900,12651,8900,12649,8899,12646,8895,12645,8893,12645,8887,12646,8885,12649,8881,12651,8881,12657,8881,12660,8882,12662,8885,12666,8880m12690,8875l12674,8875,12674,8881,12683,8881,12683,8897,12682,8898,12681,8900,12680,8900,12677,8900,12675,8899,12673,8897,12670,8902,12673,8905,12676,8906,12683,8906,12685,8905,12689,8902,12690,8899,12690,8875m12724,8906l12711,8876,12711,8893,12704,8893,12708,8884,12711,8893,12711,8876,12711,8875,12704,8875,12691,8906,12698,8906,12701,8899,12704,8899,12711,8899,12714,8899,12717,8906,12724,8906e" filled="true" fillcolor="#231f2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401455">
          <wp:simplePos x="0" y="0"/>
          <wp:positionH relativeFrom="page">
            <wp:posOffset>7844790</wp:posOffset>
          </wp:positionH>
          <wp:positionV relativeFrom="page">
            <wp:posOffset>5543626</wp:posOffset>
          </wp:positionV>
          <wp:extent cx="234137" cy="72095"/>
          <wp:effectExtent l="0" t="0" r="0" b="0"/>
          <wp:wrapNone/>
          <wp:docPr id="1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137" cy="7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6.885986pt;margin-top:434.644287pt;width:6.4pt;height:10pt;mso-position-horizontal-relative:page;mso-position-vertical-relative:page;z-index:-33976" type="#_x0000_t202" filled="false" stroked="false">
          <v:textbox inset="0,0,0,0">
            <w:txbxContent>
              <w:p>
                <w:pPr>
                  <w:spacing w:line="169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w w:val="98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437.015747pt;width:53.65pt;height:9pt;mso-position-horizontal-relative:page;mso-position-vertical-relative:page;z-index:-33952" type="#_x0000_t202" filled="false" stroked="false">
          <v:textbox inset="0,0,0,0">
            <w:txbxContent>
              <w:p>
                <w:pPr>
                  <w:pStyle w:val="BodyText"/>
                  <w:spacing w:line="160" w:lineRule="exact"/>
                  <w:ind w:left="20"/>
                </w:pPr>
                <w:r>
                  <w:rPr>
                    <w:color w:val="231F20"/>
                  </w:rPr>
                  <w:t>Rozkład materiału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3.810059pt;margin-top:443.960999pt;width:12.05pt;height:1.65pt;mso-position-horizontal-relative:page;mso-position-vertical-relative:page;z-index:-33928" coordorigin="12476,8879" coordsize="241,33" path="m12499,8905l12483,8905,12483,8899,12497,8899,12497,8893,12483,8893,12483,8886,12498,8886,12498,8880,12476,8880,12476,8911,12483,8911,12499,8911,12499,8905m12532,8891l12531,8887,12525,8882,12525,8893,12525,8899,12524,8901,12521,8904,12519,8905,12511,8905,12511,8886,12519,8886,12521,8887,12524,8890,12525,8893,12525,8882,12525,8881,12521,8880,12504,8880,12504,8911,12511,8911,12521,8911,12525,8910,12525,8910,12531,8904,12532,8900,12532,8891m12563,8880l12556,8880,12556,8900,12555,8902,12553,8905,12552,8905,12548,8905,12546,8905,12544,8902,12543,8900,12543,8880,12536,8880,12536,8902,12538,8906,12540,8908,12543,8910,12546,8912,12553,8912,12557,8910,12562,8906,12563,8902,12563,8880m12596,8880l12587,8880,12575,8893,12575,8880,12569,8880,12569,8911,12575,8911,12575,8902,12579,8899,12583,8906,12588,8911,12596,8911,12583,8894,12596,8880m12630,8911l12618,8881,12618,8898,12610,8898,12614,8889,12618,8898,12618,8881,12617,8880,12611,8880,12597,8911,12605,8911,12607,8905,12610,8905,12618,8905,12620,8905,12623,8911,12630,8911m12659,8885l12656,8881,12652,8879,12642,8879,12638,8881,12638,8881,12632,8887,12630,8891,12630,8900,12632,8904,12638,8910,12638,8910,12642,8912,12652,8912,12656,8910,12659,8906,12655,8901,12653,8904,12650,8905,12644,8905,12642,8904,12638,8901,12638,8898,12638,8893,12638,8890,12642,8887,12644,8886,12650,8886,12653,8887,12655,8890,12659,8885m12682,8880l12666,8880,12666,8886,12675,8886,12675,8902,12675,8903,12674,8905,12673,8905,12670,8905,12668,8904,12666,8902,12663,8907,12665,8910,12669,8912,12675,8912,12678,8911,12681,8907,12682,8904,12682,8880m12717,8911l12704,8881,12704,8898,12696,8898,12700,8889,12704,8898,12704,8881,12704,8880,12697,8880,12684,8911,12691,8911,12694,8905,12696,8905,12704,8905,12707,8905,12710,8911,12717,8911e" filled="true" fillcolor="#231f2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401551">
          <wp:simplePos x="0" y="0"/>
          <wp:positionH relativeFrom="page">
            <wp:posOffset>7840179</wp:posOffset>
          </wp:positionH>
          <wp:positionV relativeFrom="page">
            <wp:posOffset>5546978</wp:posOffset>
          </wp:positionV>
          <wp:extent cx="234149" cy="72095"/>
          <wp:effectExtent l="0" t="0" r="0" b="0"/>
          <wp:wrapNone/>
          <wp:docPr id="5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149" cy="7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1575">
          <wp:simplePos x="0" y="0"/>
          <wp:positionH relativeFrom="page">
            <wp:posOffset>7839836</wp:posOffset>
          </wp:positionH>
          <wp:positionV relativeFrom="page">
            <wp:posOffset>5463006</wp:posOffset>
          </wp:positionV>
          <wp:extent cx="234467" cy="63957"/>
          <wp:effectExtent l="0" t="0" r="0" b="0"/>
          <wp:wrapNone/>
          <wp:docPr id="7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467" cy="63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5.574005pt;margin-top:434.644287pt;width:9pt;height:10pt;mso-position-horizontal-relative:page;mso-position-vertical-relative:page;z-index:-33856" type="#_x0000_t202" filled="false" stroked="false">
          <v:textbox inset="0,0,0,0">
            <w:txbxContent>
              <w:p>
                <w:pPr>
                  <w:spacing w:line="169" w:lineRule="exact" w:before="0"/>
                  <w:ind w:left="4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w w:val="11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437.015747pt;width:53.65pt;height:9pt;mso-position-horizontal-relative:page;mso-position-vertical-relative:page;z-index:-33832" type="#_x0000_t202" filled="false" stroked="false">
          <v:textbox inset="0,0,0,0">
            <w:txbxContent>
              <w:p>
                <w:pPr>
                  <w:pStyle w:val="BodyText"/>
                  <w:spacing w:line="160" w:lineRule="exact"/>
                  <w:ind w:left="20"/>
                </w:pPr>
                <w:r>
                  <w:rPr>
                    <w:color w:val="231F20"/>
                  </w:rPr>
                  <w:t>Rozkład materiału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4.173035pt;margin-top:443.696991pt;width:12.05pt;height:1.65pt;mso-position-horizontal-relative:page;mso-position-vertical-relative:page;z-index:-33808" coordorigin="12483,8874" coordsize="241,33" path="m12506,8900l12490,8900,12490,8893,12504,8893,12504,8887,12490,8887,12490,8881,12506,8881,12506,8875,12483,8875,12483,8906,12490,8906,12506,8906,12506,8900m12539,8885l12538,8881,12532,8876,12532,8887,12532,8893,12532,8896,12528,8899,12526,8900,12518,8900,12518,8881,12526,8881,12528,8882,12532,8885,12532,8887,12532,8876,12532,8876,12528,8875,12511,8875,12511,8906,12518,8906,12528,8906,12532,8905,12532,8904,12538,8899,12539,8895,12539,8885m12570,8875l12563,8875,12563,8895,12563,8897,12560,8899,12559,8900,12555,8900,12553,8899,12551,8897,12551,8895,12551,8875,12544,8875,12544,8897,12545,8900,12547,8903,12550,8905,12553,8906,12561,8906,12564,8905,12569,8900,12570,8897,12570,8875m12603,8875l12594,8875,12583,8888,12583,8875,12576,8875,12576,8906,12583,8906,12583,8897,12586,8894,12591,8900,12595,8906,12603,8906,12591,8889,12603,8875m12638,8906l12625,8876,12625,8893,12617,8893,12621,8884,12625,8893,12625,8876,12624,8875,12618,8875,12605,8906,12612,8906,12615,8899,12617,8899,12625,8899,12628,8899,12630,8906,12638,8906m12666,8880l12663,8876,12659,8874,12649,8874,12646,8875,12645,8876,12639,8882,12638,8886,12638,8895,12639,8899,12645,8904,12645,8905,12649,8906,12659,8906,12663,8904,12666,8900,12662,8896,12660,8899,12657,8900,12651,8900,12649,8899,12646,8895,12645,8893,12645,8887,12646,8885,12649,8881,12651,8881,12657,8881,12660,8882,12662,8885,12666,8880m12690,8875l12674,8875,12674,8881,12683,8881,12683,8897,12682,8898,12681,8900,12680,8900,12677,8900,12675,8899,12673,8897,12670,8902,12673,8905,12676,8906,12683,8906,12685,8905,12689,8902,12690,8899,12690,8875m12724,8906l12711,8876,12711,8893,12704,8893,12708,8884,12711,8893,12711,8876,12711,8875,12704,8875,12691,8906,12698,8906,12701,8899,12704,8899,12711,8899,12714,8899,12717,8906,12724,8906e" filled="true" fillcolor="#231f2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401671">
          <wp:simplePos x="0" y="0"/>
          <wp:positionH relativeFrom="page">
            <wp:posOffset>7844790</wp:posOffset>
          </wp:positionH>
          <wp:positionV relativeFrom="page">
            <wp:posOffset>5543626</wp:posOffset>
          </wp:positionV>
          <wp:extent cx="234137" cy="72095"/>
          <wp:effectExtent l="0" t="0" r="0" b="0"/>
          <wp:wrapNone/>
          <wp:docPr id="9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137" cy="7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1695">
          <wp:simplePos x="0" y="0"/>
          <wp:positionH relativeFrom="page">
            <wp:posOffset>7844434</wp:posOffset>
          </wp:positionH>
          <wp:positionV relativeFrom="page">
            <wp:posOffset>5459653</wp:posOffset>
          </wp:positionV>
          <wp:extent cx="234467" cy="63957"/>
          <wp:effectExtent l="0" t="0" r="0" b="0"/>
          <wp:wrapNone/>
          <wp:docPr id="11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467" cy="63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4.825989pt;margin-top:434.644287pt;width:10.5pt;height:10pt;mso-position-horizontal-relative:page;mso-position-vertical-relative:page;z-index:-33736" type="#_x0000_t202" filled="false" stroked="false">
          <v:textbox inset="0,0,0,0">
            <w:txbxContent>
              <w:p>
                <w:pPr>
                  <w:spacing w:line="169" w:lineRule="exact" w:before="0"/>
                  <w:ind w:left="20" w:right="-8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31F20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437.015747pt;width:53.65pt;height:9pt;mso-position-horizontal-relative:page;mso-position-vertical-relative:page;z-index:-33712" type="#_x0000_t202" filled="false" stroked="false">
          <v:textbox inset="0,0,0,0">
            <w:txbxContent>
              <w:p>
                <w:pPr>
                  <w:pStyle w:val="BodyText"/>
                  <w:spacing w:line="160" w:lineRule="exact"/>
                  <w:ind w:left="20"/>
                </w:pPr>
                <w:r>
                  <w:rPr>
                    <w:color w:val="231F20"/>
                  </w:rPr>
                  <w:t>Rozkład materiału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3.810059pt;margin-top:443.960999pt;width:12.05pt;height:1.65pt;mso-position-horizontal-relative:page;mso-position-vertical-relative:page;z-index:-33688" coordorigin="12476,8879" coordsize="241,33" path="m12499,8905l12483,8905,12483,8899,12497,8899,12497,8893,12483,8893,12483,8886,12498,8886,12498,8880,12476,8880,12476,8911,12483,8911,12499,8911,12499,8905m12532,8891l12531,8887,12525,8882,12525,8893,12525,8899,12524,8901,12521,8904,12519,8905,12511,8905,12511,8886,12519,8886,12521,8887,12524,8890,12525,8893,12525,8882,12525,8881,12521,8880,12504,8880,12504,8911,12511,8911,12521,8911,12525,8910,12525,8910,12531,8904,12532,8900,12532,8891m12563,8880l12556,8880,12556,8900,12555,8902,12553,8905,12552,8905,12548,8905,12546,8905,12544,8902,12543,8900,12543,8880,12536,8880,12536,8902,12538,8906,12540,8908,12543,8910,12546,8912,12553,8912,12557,8910,12562,8906,12563,8902,12563,8880m12596,8880l12587,8880,12575,8893,12575,8880,12569,8880,12569,8911,12575,8911,12575,8902,12579,8899,12583,8906,12588,8911,12596,8911,12583,8894,12596,8880m12630,8911l12618,8881,12618,8898,12610,8898,12614,8889,12618,8898,12618,8881,12617,8880,12611,8880,12597,8911,12605,8911,12607,8905,12610,8905,12618,8905,12620,8905,12623,8911,12630,8911m12659,8885l12656,8881,12652,8879,12642,8879,12638,8881,12638,8881,12632,8887,12630,8891,12630,8900,12632,8904,12638,8910,12638,8910,12642,8912,12652,8912,12656,8910,12659,8906,12655,8901,12653,8904,12650,8905,12644,8905,12642,8904,12638,8901,12638,8898,12638,8893,12638,8890,12642,8887,12644,8886,12650,8886,12653,8887,12655,8890,12659,8885m12682,8880l12666,8880,12666,8886,12675,8886,12675,8902,12675,8903,12674,8905,12673,8905,12670,8905,12668,8904,12666,8902,12663,8907,12665,8910,12669,8912,12675,8912,12678,8911,12681,8907,12682,8904,12682,8880m12717,8911l12704,8881,12704,8898,12696,8898,12700,8889,12704,8898,12704,8881,12704,8880,12697,8880,12684,8911,12691,8911,12694,8905,12696,8905,12704,8905,12707,8905,12710,8911,12717,8911e" filled="true" fillcolor="#231f2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401791">
          <wp:simplePos x="0" y="0"/>
          <wp:positionH relativeFrom="page">
            <wp:posOffset>7840179</wp:posOffset>
          </wp:positionH>
          <wp:positionV relativeFrom="page">
            <wp:posOffset>5546978</wp:posOffset>
          </wp:positionV>
          <wp:extent cx="234149" cy="72095"/>
          <wp:effectExtent l="0" t="0" r="0" b="0"/>
          <wp:wrapNone/>
          <wp:docPr id="13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149" cy="7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1815">
          <wp:simplePos x="0" y="0"/>
          <wp:positionH relativeFrom="page">
            <wp:posOffset>7839836</wp:posOffset>
          </wp:positionH>
          <wp:positionV relativeFrom="page">
            <wp:posOffset>5463006</wp:posOffset>
          </wp:positionV>
          <wp:extent cx="234467" cy="63957"/>
          <wp:effectExtent l="0" t="0" r="0" b="0"/>
          <wp:wrapNone/>
          <wp:docPr id="15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467" cy="63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4.014008pt;margin-top:434.644287pt;width:12.15pt;height:10pt;mso-position-horizontal-relative:page;mso-position-vertical-relative:page;z-index:-33616" type="#_x0000_t202" filled="false" stroked="false">
          <v:textbox inset="0,0,0,0">
            <w:txbxContent>
              <w:p>
                <w:pPr>
                  <w:spacing w:line="169" w:lineRule="exact" w:before="0"/>
                  <w:ind w:left="4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437.015747pt;width:53.65pt;height:9pt;mso-position-horizontal-relative:page;mso-position-vertical-relative:page;z-index:-33592" type="#_x0000_t202" filled="false" stroked="false">
          <v:textbox inset="0,0,0,0">
            <w:txbxContent>
              <w:p>
                <w:pPr>
                  <w:pStyle w:val="BodyText"/>
                  <w:spacing w:line="160" w:lineRule="exact"/>
                  <w:ind w:left="20"/>
                </w:pPr>
                <w:r>
                  <w:rPr>
                    <w:color w:val="231F20"/>
                  </w:rPr>
                  <w:t>Rozkład materiału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–"/>
      <w:lvlJc w:val="left"/>
      <w:pPr>
        <w:ind w:left="192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–"/>
      <w:lvlJc w:val="left"/>
      <w:pPr>
        <w:ind w:left="192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192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192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192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93" w:hanging="113"/>
      </w:pPr>
      <w:rPr>
        <w:rFonts w:hint="default" w:ascii="Arial" w:hAnsi="Arial" w:eastAsia="Arial" w:cs="Arial"/>
        <w:color w:val="231F20"/>
        <w:w w:val="101"/>
        <w:sz w:val="14"/>
        <w:szCs w:val="14"/>
      </w:rPr>
    </w:lvl>
    <w:lvl w:ilvl="1">
      <w:start w:val="0"/>
      <w:numFmt w:val="bullet"/>
      <w:lvlText w:val="•"/>
      <w:lvlJc w:val="left"/>
      <w:pPr>
        <w:ind w:left="631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113"/>
      </w:pPr>
      <w:rPr>
        <w:rFonts w:hint="default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9"/>
      <w:ind w:left="19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5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2017-09-11T11:47:08Z</dcterms:created>
  <dcterms:modified xsi:type="dcterms:W3CDTF">2017-09-11T11:47:08Z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2017-09-11T00:00:00Z</vt:filetime>
  </property>
</Properties>
</file>